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D1459" w14:textId="27B4607A" w:rsidR="00881703" w:rsidRPr="00881703" w:rsidRDefault="00881703" w:rsidP="003241FE">
      <w:pPr>
        <w:tabs>
          <w:tab w:val="left" w:pos="8280"/>
        </w:tabs>
        <w:ind w:right="17"/>
        <w:jc w:val="center"/>
        <w:rPr>
          <w:rFonts w:ascii="Arial" w:hAnsi="Arial" w:cs="Arial"/>
          <w:b/>
          <w:sz w:val="36"/>
          <w:szCs w:val="36"/>
          <w:lang w:val="en-GB"/>
        </w:rPr>
      </w:pPr>
      <w:r w:rsidRPr="00881703">
        <w:rPr>
          <w:rFonts w:ascii="Arial" w:hAnsi="Arial" w:cs="Arial"/>
          <w:b/>
          <w:sz w:val="36"/>
          <w:szCs w:val="36"/>
          <w:lang w:val="en-GB"/>
        </w:rPr>
        <w:t xml:space="preserve">Preservation of cultural heritage: A comparison study of 3D </w:t>
      </w:r>
      <w:proofErr w:type="spellStart"/>
      <w:r w:rsidRPr="00881703">
        <w:rPr>
          <w:rFonts w:ascii="Arial" w:hAnsi="Arial" w:cs="Arial"/>
          <w:b/>
          <w:sz w:val="36"/>
          <w:szCs w:val="36"/>
          <w:lang w:val="en-GB"/>
        </w:rPr>
        <w:t>modeling</w:t>
      </w:r>
      <w:proofErr w:type="spellEnd"/>
      <w:r w:rsidRPr="00881703">
        <w:rPr>
          <w:rFonts w:ascii="Arial" w:hAnsi="Arial" w:cs="Arial"/>
          <w:b/>
          <w:sz w:val="36"/>
          <w:szCs w:val="36"/>
          <w:lang w:val="en-GB"/>
        </w:rPr>
        <w:t xml:space="preserve"> between laser scanning, depth</w:t>
      </w:r>
      <w:r w:rsidR="009B22E7">
        <w:rPr>
          <w:rFonts w:ascii="Arial" w:hAnsi="Arial" w:cs="Arial"/>
          <w:b/>
          <w:sz w:val="36"/>
          <w:szCs w:val="36"/>
          <w:lang w:val="en-GB"/>
        </w:rPr>
        <w:t xml:space="preserve"> </w:t>
      </w:r>
      <w:r w:rsidRPr="00881703">
        <w:rPr>
          <w:rFonts w:ascii="Arial" w:hAnsi="Arial" w:cs="Arial"/>
          <w:b/>
          <w:sz w:val="36"/>
          <w:szCs w:val="36"/>
          <w:lang w:val="en-GB"/>
        </w:rPr>
        <w:t>image</w:t>
      </w:r>
      <w:r w:rsidR="0050139F">
        <w:rPr>
          <w:rFonts w:ascii="Arial" w:hAnsi="Arial" w:cs="Arial"/>
          <w:b/>
          <w:sz w:val="36"/>
          <w:szCs w:val="36"/>
          <w:lang w:val="en-GB"/>
        </w:rPr>
        <w:t>,</w:t>
      </w:r>
      <w:r w:rsidRPr="00881703">
        <w:rPr>
          <w:rFonts w:ascii="Arial" w:hAnsi="Arial" w:cs="Arial"/>
          <w:b/>
          <w:sz w:val="36"/>
          <w:szCs w:val="36"/>
          <w:lang w:val="en-GB"/>
        </w:rPr>
        <w:t xml:space="preserve"> and photogrammetry</w:t>
      </w:r>
      <w:r w:rsidR="009B22E7">
        <w:rPr>
          <w:rFonts w:ascii="Arial" w:hAnsi="Arial" w:cs="Arial"/>
          <w:b/>
          <w:sz w:val="36"/>
          <w:szCs w:val="36"/>
          <w:lang w:val="en-GB"/>
        </w:rPr>
        <w:t xml:space="preserve"> </w:t>
      </w:r>
      <w:r w:rsidRPr="00881703">
        <w:rPr>
          <w:rFonts w:ascii="Arial" w:hAnsi="Arial" w:cs="Arial"/>
          <w:b/>
          <w:sz w:val="36"/>
          <w:szCs w:val="36"/>
          <w:lang w:val="en-GB"/>
        </w:rPr>
        <w:t>methods</w:t>
      </w:r>
    </w:p>
    <w:p w14:paraId="2B21DA86" w14:textId="77777777" w:rsidR="00211EB7" w:rsidRPr="00CF635A" w:rsidRDefault="00211EB7" w:rsidP="003241FE">
      <w:pPr>
        <w:rPr>
          <w:i/>
          <w:sz w:val="20"/>
          <w:szCs w:val="20"/>
          <w:lang w:val="en-GB"/>
        </w:rPr>
      </w:pPr>
    </w:p>
    <w:p w14:paraId="4CC91D25" w14:textId="77777777" w:rsidR="00211EB7" w:rsidRPr="00CF635A" w:rsidRDefault="00211EB7" w:rsidP="003241FE">
      <w:pPr>
        <w:rPr>
          <w:sz w:val="20"/>
          <w:szCs w:val="20"/>
          <w:lang w:val="en-GB"/>
        </w:rPr>
      </w:pPr>
      <w:bookmarkStart w:id="0" w:name="_heading=h.gjdgxs" w:colFirst="0" w:colLast="0"/>
      <w:bookmarkEnd w:id="0"/>
    </w:p>
    <w:p w14:paraId="3041AF7E" w14:textId="080CF7D8" w:rsidR="00881703" w:rsidRPr="00881703" w:rsidRDefault="00881703" w:rsidP="003241FE">
      <w:pPr>
        <w:tabs>
          <w:tab w:val="left" w:pos="0"/>
          <w:tab w:val="left" w:pos="8280"/>
        </w:tabs>
        <w:ind w:right="17"/>
        <w:jc w:val="center"/>
        <w:rPr>
          <w:i/>
          <w:sz w:val="20"/>
          <w:szCs w:val="20"/>
          <w:lang w:val="en-GB"/>
        </w:rPr>
      </w:pPr>
      <w:r w:rsidRPr="00881703">
        <w:rPr>
          <w:i/>
          <w:sz w:val="20"/>
          <w:szCs w:val="20"/>
          <w:lang w:val="en-GB"/>
        </w:rPr>
        <w:t>Mohamad Haziq Bin Ahmad Yusri,</w:t>
      </w:r>
    </w:p>
    <w:p w14:paraId="62F632BD" w14:textId="748CD3D6" w:rsidR="00881703" w:rsidRDefault="00881703" w:rsidP="003241FE">
      <w:pPr>
        <w:tabs>
          <w:tab w:val="left" w:pos="0"/>
          <w:tab w:val="left" w:pos="8280"/>
        </w:tabs>
        <w:ind w:right="17"/>
        <w:jc w:val="center"/>
        <w:rPr>
          <w:i/>
          <w:sz w:val="20"/>
          <w:szCs w:val="20"/>
          <w:lang w:val="en-GB"/>
        </w:rPr>
      </w:pPr>
      <w:r w:rsidRPr="00881703">
        <w:rPr>
          <w:i/>
          <w:sz w:val="20"/>
          <w:szCs w:val="20"/>
          <w:lang w:val="en-GB"/>
        </w:rPr>
        <w:t xml:space="preserve">Centre of Postgraduate Studies, </w:t>
      </w:r>
      <w:proofErr w:type="spellStart"/>
      <w:r w:rsidRPr="00881703">
        <w:rPr>
          <w:i/>
          <w:sz w:val="20"/>
          <w:szCs w:val="20"/>
          <w:lang w:val="en-GB"/>
        </w:rPr>
        <w:t>Universiti</w:t>
      </w:r>
      <w:proofErr w:type="spellEnd"/>
      <w:r w:rsidRPr="00881703">
        <w:rPr>
          <w:i/>
          <w:sz w:val="20"/>
          <w:szCs w:val="20"/>
          <w:lang w:val="en-GB"/>
        </w:rPr>
        <w:t xml:space="preserve"> </w:t>
      </w:r>
      <w:proofErr w:type="spellStart"/>
      <w:r w:rsidRPr="00881703">
        <w:rPr>
          <w:i/>
          <w:sz w:val="20"/>
          <w:szCs w:val="20"/>
          <w:lang w:val="en-GB"/>
        </w:rPr>
        <w:t>Teknologi</w:t>
      </w:r>
      <w:proofErr w:type="spellEnd"/>
      <w:r w:rsidRPr="00881703">
        <w:rPr>
          <w:i/>
          <w:sz w:val="20"/>
          <w:szCs w:val="20"/>
          <w:lang w:val="en-GB"/>
        </w:rPr>
        <w:t xml:space="preserve"> MARA, Selangor, Malaysia</w:t>
      </w:r>
    </w:p>
    <w:p w14:paraId="24D685D1" w14:textId="77777777" w:rsidR="009B22E7" w:rsidRDefault="009B22E7" w:rsidP="003241FE">
      <w:pPr>
        <w:tabs>
          <w:tab w:val="left" w:pos="0"/>
          <w:tab w:val="left" w:pos="8280"/>
        </w:tabs>
        <w:ind w:right="17"/>
        <w:jc w:val="center"/>
        <w:rPr>
          <w:i/>
          <w:sz w:val="20"/>
          <w:szCs w:val="20"/>
          <w:lang w:val="en-GB"/>
        </w:rPr>
      </w:pPr>
    </w:p>
    <w:p w14:paraId="2B6F7163" w14:textId="212BB549" w:rsidR="00881703" w:rsidRPr="00881703" w:rsidRDefault="00881703" w:rsidP="003241FE">
      <w:pPr>
        <w:tabs>
          <w:tab w:val="left" w:pos="0"/>
          <w:tab w:val="left" w:pos="8280"/>
        </w:tabs>
        <w:ind w:right="17"/>
        <w:jc w:val="center"/>
        <w:rPr>
          <w:i/>
          <w:sz w:val="20"/>
          <w:szCs w:val="20"/>
          <w:lang w:val="en-GB"/>
        </w:rPr>
      </w:pPr>
      <w:r w:rsidRPr="00881703">
        <w:rPr>
          <w:i/>
          <w:sz w:val="20"/>
          <w:szCs w:val="20"/>
          <w:lang w:val="en-GB"/>
        </w:rPr>
        <w:t>M. A. Johan</w:t>
      </w:r>
    </w:p>
    <w:p w14:paraId="5B134FD1" w14:textId="59A7A5B0" w:rsidR="00881703" w:rsidRPr="00881703" w:rsidRDefault="00881703" w:rsidP="003241FE">
      <w:pPr>
        <w:tabs>
          <w:tab w:val="left" w:pos="0"/>
          <w:tab w:val="left" w:pos="8280"/>
        </w:tabs>
        <w:ind w:right="17"/>
        <w:jc w:val="center"/>
        <w:rPr>
          <w:i/>
          <w:sz w:val="20"/>
          <w:szCs w:val="20"/>
          <w:lang w:val="en-GB"/>
        </w:rPr>
      </w:pPr>
      <w:r w:rsidRPr="00881703">
        <w:rPr>
          <w:i/>
          <w:sz w:val="20"/>
          <w:szCs w:val="20"/>
          <w:lang w:val="en-GB"/>
        </w:rPr>
        <w:t xml:space="preserve">School of Mechanical Engineering, College of Engineering, </w:t>
      </w:r>
    </w:p>
    <w:p w14:paraId="0EE9E13E" w14:textId="3F99E296" w:rsidR="00881703" w:rsidRDefault="00881703" w:rsidP="003241FE">
      <w:pPr>
        <w:tabs>
          <w:tab w:val="left" w:pos="0"/>
          <w:tab w:val="left" w:pos="8280"/>
        </w:tabs>
        <w:ind w:right="17"/>
        <w:jc w:val="center"/>
        <w:rPr>
          <w:i/>
          <w:sz w:val="20"/>
          <w:szCs w:val="20"/>
          <w:lang w:val="en-GB"/>
        </w:rPr>
      </w:pPr>
      <w:proofErr w:type="spellStart"/>
      <w:r w:rsidRPr="00881703">
        <w:rPr>
          <w:i/>
          <w:sz w:val="20"/>
          <w:szCs w:val="20"/>
          <w:lang w:val="en-GB"/>
        </w:rPr>
        <w:t>Universiti</w:t>
      </w:r>
      <w:proofErr w:type="spellEnd"/>
      <w:r w:rsidRPr="00881703">
        <w:rPr>
          <w:i/>
          <w:sz w:val="20"/>
          <w:szCs w:val="20"/>
          <w:lang w:val="en-GB"/>
        </w:rPr>
        <w:t xml:space="preserve"> </w:t>
      </w:r>
      <w:proofErr w:type="spellStart"/>
      <w:r w:rsidRPr="00881703">
        <w:rPr>
          <w:i/>
          <w:sz w:val="20"/>
          <w:szCs w:val="20"/>
          <w:lang w:val="en-GB"/>
        </w:rPr>
        <w:t>Teknologi</w:t>
      </w:r>
      <w:proofErr w:type="spellEnd"/>
      <w:r w:rsidRPr="00881703">
        <w:rPr>
          <w:i/>
          <w:sz w:val="20"/>
          <w:szCs w:val="20"/>
          <w:lang w:val="en-GB"/>
        </w:rPr>
        <w:t xml:space="preserve"> MARA, Terengganu, Malaysia</w:t>
      </w:r>
    </w:p>
    <w:p w14:paraId="0C744834" w14:textId="77777777" w:rsidR="009B22E7" w:rsidRDefault="009B22E7" w:rsidP="003241FE">
      <w:pPr>
        <w:tabs>
          <w:tab w:val="left" w:pos="0"/>
          <w:tab w:val="left" w:pos="8280"/>
        </w:tabs>
        <w:ind w:right="17"/>
        <w:jc w:val="center"/>
        <w:rPr>
          <w:i/>
          <w:sz w:val="20"/>
          <w:szCs w:val="20"/>
          <w:lang w:val="en-GB"/>
        </w:rPr>
      </w:pPr>
    </w:p>
    <w:p w14:paraId="0D966FD5" w14:textId="54D863AA" w:rsidR="00881703" w:rsidRPr="00881703" w:rsidRDefault="00881703" w:rsidP="003241FE">
      <w:pPr>
        <w:tabs>
          <w:tab w:val="left" w:pos="0"/>
          <w:tab w:val="left" w:pos="8280"/>
        </w:tabs>
        <w:ind w:right="17"/>
        <w:jc w:val="center"/>
        <w:rPr>
          <w:i/>
          <w:sz w:val="20"/>
          <w:szCs w:val="20"/>
          <w:lang w:val="en-GB"/>
        </w:rPr>
      </w:pPr>
      <w:r w:rsidRPr="00881703">
        <w:rPr>
          <w:i/>
          <w:sz w:val="20"/>
          <w:szCs w:val="20"/>
          <w:lang w:val="en-GB"/>
        </w:rPr>
        <w:t>M. H. M. Ramli</w:t>
      </w:r>
      <w:r>
        <w:rPr>
          <w:i/>
          <w:sz w:val="20"/>
          <w:szCs w:val="20"/>
          <w:lang w:val="en-GB"/>
        </w:rPr>
        <w:t>*</w:t>
      </w:r>
    </w:p>
    <w:p w14:paraId="3D72B29C" w14:textId="0F8C2EFA" w:rsidR="00881703" w:rsidRPr="00881703" w:rsidRDefault="00881703" w:rsidP="003241FE">
      <w:pPr>
        <w:tabs>
          <w:tab w:val="left" w:pos="0"/>
          <w:tab w:val="left" w:pos="8280"/>
        </w:tabs>
        <w:ind w:right="17"/>
        <w:jc w:val="center"/>
        <w:rPr>
          <w:i/>
          <w:sz w:val="20"/>
          <w:szCs w:val="20"/>
          <w:lang w:val="en-GB"/>
        </w:rPr>
      </w:pPr>
      <w:r w:rsidRPr="00881703">
        <w:rPr>
          <w:i/>
          <w:sz w:val="20"/>
          <w:szCs w:val="20"/>
          <w:lang w:val="en-GB"/>
        </w:rPr>
        <w:t xml:space="preserve">Sports Engineering and Artificial Intelligence, College of Engineering, </w:t>
      </w:r>
    </w:p>
    <w:p w14:paraId="743ACF27" w14:textId="77777777" w:rsidR="00881703" w:rsidRPr="00881703" w:rsidRDefault="00881703" w:rsidP="003241FE">
      <w:pPr>
        <w:tabs>
          <w:tab w:val="left" w:pos="0"/>
          <w:tab w:val="left" w:pos="8280"/>
        </w:tabs>
        <w:ind w:right="17"/>
        <w:jc w:val="center"/>
        <w:rPr>
          <w:i/>
          <w:sz w:val="20"/>
          <w:szCs w:val="20"/>
          <w:lang w:val="en-GB"/>
        </w:rPr>
      </w:pPr>
      <w:proofErr w:type="spellStart"/>
      <w:r w:rsidRPr="00881703">
        <w:rPr>
          <w:i/>
          <w:sz w:val="20"/>
          <w:szCs w:val="20"/>
          <w:lang w:val="en-GB"/>
        </w:rPr>
        <w:t>Universiti</w:t>
      </w:r>
      <w:proofErr w:type="spellEnd"/>
      <w:r w:rsidRPr="00881703">
        <w:rPr>
          <w:i/>
          <w:sz w:val="20"/>
          <w:szCs w:val="20"/>
          <w:lang w:val="en-GB"/>
        </w:rPr>
        <w:t xml:space="preserve"> </w:t>
      </w:r>
      <w:proofErr w:type="spellStart"/>
      <w:r w:rsidRPr="00881703">
        <w:rPr>
          <w:i/>
          <w:sz w:val="20"/>
          <w:szCs w:val="20"/>
          <w:lang w:val="en-GB"/>
        </w:rPr>
        <w:t>Teknologi</w:t>
      </w:r>
      <w:proofErr w:type="spellEnd"/>
      <w:r w:rsidRPr="00881703">
        <w:rPr>
          <w:i/>
          <w:sz w:val="20"/>
          <w:szCs w:val="20"/>
          <w:lang w:val="en-GB"/>
        </w:rPr>
        <w:t xml:space="preserve"> MARA, Selangor, Malaysia</w:t>
      </w:r>
    </w:p>
    <w:p w14:paraId="0F2A0C1F" w14:textId="77777777" w:rsidR="00881703" w:rsidRPr="00881703" w:rsidRDefault="00881703" w:rsidP="003241FE">
      <w:pPr>
        <w:tabs>
          <w:tab w:val="left" w:pos="0"/>
          <w:tab w:val="left" w:pos="8280"/>
        </w:tabs>
        <w:ind w:right="17"/>
        <w:jc w:val="center"/>
        <w:rPr>
          <w:i/>
          <w:sz w:val="20"/>
          <w:szCs w:val="20"/>
          <w:lang w:val="en-GB"/>
        </w:rPr>
      </w:pPr>
      <w:r w:rsidRPr="00881703">
        <w:rPr>
          <w:i/>
          <w:sz w:val="20"/>
          <w:szCs w:val="20"/>
          <w:lang w:val="en-GB"/>
        </w:rPr>
        <w:t>Email: haniframli@uitm.edu.my</w:t>
      </w:r>
    </w:p>
    <w:p w14:paraId="6E5E3C71" w14:textId="77777777" w:rsidR="00881703" w:rsidRDefault="00881703" w:rsidP="003241FE">
      <w:pPr>
        <w:tabs>
          <w:tab w:val="left" w:pos="0"/>
          <w:tab w:val="left" w:pos="8280"/>
        </w:tabs>
        <w:ind w:right="17"/>
        <w:jc w:val="center"/>
        <w:rPr>
          <w:i/>
          <w:sz w:val="20"/>
          <w:szCs w:val="20"/>
          <w:lang w:val="en-GB"/>
        </w:rPr>
      </w:pPr>
    </w:p>
    <w:p w14:paraId="1379AB93" w14:textId="77777777" w:rsidR="0015199C" w:rsidRPr="00CF635A" w:rsidRDefault="0015199C" w:rsidP="003241FE">
      <w:pPr>
        <w:rPr>
          <w:i/>
          <w:sz w:val="20"/>
          <w:szCs w:val="20"/>
          <w:lang w:val="en-GB"/>
        </w:rPr>
      </w:pPr>
    </w:p>
    <w:p w14:paraId="3DB7EAF6" w14:textId="7DD75650" w:rsidR="0015199C" w:rsidRPr="00CF635A" w:rsidRDefault="0015199C" w:rsidP="003241FE">
      <w:pPr>
        <w:rPr>
          <w:sz w:val="20"/>
          <w:szCs w:val="20"/>
          <w:lang w:val="en-GB"/>
        </w:rPr>
      </w:pPr>
    </w:p>
    <w:p w14:paraId="53BDC0EC" w14:textId="77777777" w:rsidR="0029136E" w:rsidRDefault="0029136E" w:rsidP="003241FE">
      <w:pPr>
        <w:tabs>
          <w:tab w:val="left" w:pos="8280"/>
        </w:tabs>
        <w:ind w:left="680" w:right="680"/>
        <w:jc w:val="center"/>
        <w:rPr>
          <w:sz w:val="20"/>
          <w:szCs w:val="20"/>
          <w:lang w:val="en-GB"/>
        </w:rPr>
      </w:pPr>
      <w:r>
        <w:rPr>
          <w:sz w:val="20"/>
          <w:szCs w:val="20"/>
          <w:lang w:val="en-GB"/>
        </w:rPr>
        <w:t>ABSTRACT</w:t>
      </w:r>
    </w:p>
    <w:p w14:paraId="319F0A9B" w14:textId="77777777" w:rsidR="0029136E" w:rsidRPr="0029136E" w:rsidRDefault="0029136E" w:rsidP="003241FE">
      <w:pPr>
        <w:tabs>
          <w:tab w:val="left" w:pos="8280"/>
        </w:tabs>
        <w:ind w:left="680" w:right="680"/>
        <w:jc w:val="center"/>
        <w:rPr>
          <w:sz w:val="20"/>
          <w:szCs w:val="20"/>
          <w:lang w:val="en-GB"/>
        </w:rPr>
      </w:pPr>
    </w:p>
    <w:p w14:paraId="3727E109" w14:textId="1D3CB43B" w:rsidR="00881703" w:rsidRPr="00B908C9" w:rsidRDefault="00881703" w:rsidP="003241FE">
      <w:pPr>
        <w:tabs>
          <w:tab w:val="left" w:pos="6237"/>
          <w:tab w:val="left" w:pos="8280"/>
        </w:tabs>
        <w:jc w:val="both"/>
        <w:rPr>
          <w:i/>
          <w:sz w:val="20"/>
          <w:szCs w:val="20"/>
          <w:lang w:val="en-GB"/>
        </w:rPr>
      </w:pPr>
      <w:r w:rsidRPr="00881703">
        <w:rPr>
          <w:i/>
          <w:sz w:val="20"/>
          <w:szCs w:val="20"/>
          <w:lang w:val="en-GB"/>
        </w:rPr>
        <w:t xml:space="preserve">This paper presents a multi-technique approach for cultural heritage recording and documentation. The focal point of the study is to generate </w:t>
      </w:r>
      <w:r w:rsidR="009B22E7" w:rsidRPr="00881703">
        <w:rPr>
          <w:i/>
          <w:sz w:val="20"/>
          <w:szCs w:val="20"/>
          <w:lang w:val="en-GB"/>
        </w:rPr>
        <w:t>three-dimensional</w:t>
      </w:r>
      <w:r w:rsidRPr="00881703">
        <w:rPr>
          <w:i/>
          <w:sz w:val="20"/>
          <w:szCs w:val="20"/>
          <w:lang w:val="en-GB"/>
        </w:rPr>
        <w:t xml:space="preserve"> (3D) model representations of </w:t>
      </w:r>
      <w:r w:rsidR="00851C14">
        <w:rPr>
          <w:i/>
          <w:sz w:val="20"/>
          <w:szCs w:val="20"/>
          <w:lang w:val="en-GB"/>
        </w:rPr>
        <w:t>a physical</w:t>
      </w:r>
      <w:r w:rsidRPr="00881703">
        <w:rPr>
          <w:i/>
          <w:sz w:val="20"/>
          <w:szCs w:val="20"/>
          <w:lang w:val="en-GB"/>
        </w:rPr>
        <w:t xml:space="preserve"> object and use </w:t>
      </w:r>
      <w:r w:rsidR="004B4EF9">
        <w:rPr>
          <w:i/>
          <w:sz w:val="20"/>
          <w:szCs w:val="20"/>
          <w:lang w:val="en-GB"/>
        </w:rPr>
        <w:t>orthographic projection</w:t>
      </w:r>
      <w:r w:rsidRPr="00881703">
        <w:rPr>
          <w:i/>
          <w:sz w:val="20"/>
          <w:szCs w:val="20"/>
          <w:lang w:val="en-GB"/>
        </w:rPr>
        <w:t xml:space="preserve"> to document the design. Three main methods are used to generate </w:t>
      </w:r>
      <w:r w:rsidR="0050139F">
        <w:rPr>
          <w:i/>
          <w:sz w:val="20"/>
          <w:szCs w:val="20"/>
          <w:lang w:val="en-GB"/>
        </w:rPr>
        <w:t xml:space="preserve">a </w:t>
      </w:r>
      <w:r w:rsidRPr="00881703">
        <w:rPr>
          <w:i/>
          <w:sz w:val="20"/>
          <w:szCs w:val="20"/>
          <w:lang w:val="en-GB"/>
        </w:rPr>
        <w:t>3</w:t>
      </w:r>
      <w:r w:rsidR="009B22E7">
        <w:rPr>
          <w:i/>
          <w:sz w:val="20"/>
          <w:szCs w:val="20"/>
          <w:lang w:val="en-GB"/>
        </w:rPr>
        <w:t>D</w:t>
      </w:r>
      <w:r w:rsidRPr="00881703">
        <w:rPr>
          <w:i/>
          <w:sz w:val="20"/>
          <w:szCs w:val="20"/>
          <w:lang w:val="en-GB"/>
        </w:rPr>
        <w:t xml:space="preserve"> object, which are laser, depth image, and photogrammetry. A comparison analysis is designed to evaluate each method accordingly. For evaluation purposes, a case study is designed where a scale model of a 25-cm-long famous historic Portuguese Indian Armada, the “</w:t>
      </w:r>
      <w:proofErr w:type="spellStart"/>
      <w:r w:rsidRPr="00881703">
        <w:rPr>
          <w:i/>
          <w:sz w:val="20"/>
          <w:szCs w:val="20"/>
          <w:lang w:val="en-GB"/>
        </w:rPr>
        <w:t>Flor</w:t>
      </w:r>
      <w:proofErr w:type="spellEnd"/>
      <w:r w:rsidRPr="00881703">
        <w:rPr>
          <w:i/>
          <w:sz w:val="20"/>
          <w:szCs w:val="20"/>
          <w:lang w:val="en-GB"/>
        </w:rPr>
        <w:t xml:space="preserve"> de la Mar” is used as a sample for generating 3D model records. The comparison analysis shows that the method of photogrammetry is superior in </w:t>
      </w:r>
      <w:r w:rsidR="0050139F">
        <w:rPr>
          <w:i/>
          <w:sz w:val="20"/>
          <w:szCs w:val="20"/>
          <w:lang w:val="en-GB"/>
        </w:rPr>
        <w:t>terms</w:t>
      </w:r>
      <w:r w:rsidRPr="00881703">
        <w:rPr>
          <w:i/>
          <w:sz w:val="20"/>
          <w:szCs w:val="20"/>
          <w:lang w:val="en-GB"/>
        </w:rPr>
        <w:t xml:space="preserve"> of details, precision, and visualization, </w:t>
      </w:r>
      <w:r w:rsidR="009B22E7" w:rsidRPr="00881703">
        <w:rPr>
          <w:i/>
          <w:sz w:val="20"/>
          <w:szCs w:val="20"/>
          <w:lang w:val="en-GB"/>
        </w:rPr>
        <w:t>while</w:t>
      </w:r>
      <w:r w:rsidRPr="00881703">
        <w:rPr>
          <w:i/>
          <w:sz w:val="20"/>
          <w:szCs w:val="20"/>
          <w:lang w:val="en-GB"/>
        </w:rPr>
        <w:t xml:space="preserve"> laser scanning and depth image methods are capable of previewing the data into point cloud but with less accuracy. The results show that the photogrammetry method achieves 97</w:t>
      </w:r>
      <w:r w:rsidR="00673F97">
        <w:rPr>
          <w:i/>
          <w:sz w:val="20"/>
          <w:szCs w:val="20"/>
          <w:lang w:val="en-GB"/>
        </w:rPr>
        <w:t>.6</w:t>
      </w:r>
      <w:r w:rsidRPr="00881703">
        <w:rPr>
          <w:i/>
          <w:sz w:val="20"/>
          <w:szCs w:val="20"/>
          <w:lang w:val="en-GB"/>
        </w:rPr>
        <w:t>% of accuracy in terms of dimensions and shapes.</w:t>
      </w:r>
    </w:p>
    <w:p w14:paraId="302E4270" w14:textId="771AB226" w:rsidR="00E20413" w:rsidRDefault="00806757" w:rsidP="00B908C9">
      <w:pPr>
        <w:tabs>
          <w:tab w:val="left" w:pos="6237"/>
          <w:tab w:val="left" w:pos="8280"/>
        </w:tabs>
        <w:jc w:val="both"/>
        <w:rPr>
          <w:i/>
          <w:sz w:val="20"/>
          <w:szCs w:val="20"/>
          <w:lang w:val="en-GB"/>
        </w:rPr>
      </w:pPr>
      <w:r w:rsidRPr="00806757">
        <w:rPr>
          <w:b/>
          <w:sz w:val="20"/>
          <w:szCs w:val="20"/>
          <w:lang w:val="en-GB"/>
        </w:rPr>
        <w:lastRenderedPageBreak/>
        <w:t>Keywords:</w:t>
      </w:r>
      <w:r>
        <w:rPr>
          <w:i/>
          <w:sz w:val="20"/>
          <w:szCs w:val="20"/>
          <w:lang w:val="en-GB"/>
        </w:rPr>
        <w:t xml:space="preserve"> </w:t>
      </w:r>
      <w:r w:rsidR="000A776E">
        <w:rPr>
          <w:i/>
          <w:sz w:val="20"/>
          <w:szCs w:val="20"/>
          <w:lang w:val="en-GB"/>
        </w:rPr>
        <w:t>Robot Operating System (ROS)</w:t>
      </w:r>
      <w:r w:rsidR="00881703">
        <w:rPr>
          <w:i/>
          <w:sz w:val="20"/>
          <w:szCs w:val="20"/>
          <w:lang w:val="en-GB"/>
        </w:rPr>
        <w:t>;</w:t>
      </w:r>
      <w:r w:rsidR="00881703" w:rsidRPr="00881703">
        <w:rPr>
          <w:i/>
          <w:sz w:val="20"/>
          <w:szCs w:val="20"/>
          <w:lang w:val="en-GB"/>
        </w:rPr>
        <w:t xml:space="preserve"> Photogrammetry</w:t>
      </w:r>
      <w:r w:rsidR="00881703">
        <w:rPr>
          <w:i/>
          <w:sz w:val="20"/>
          <w:szCs w:val="20"/>
          <w:lang w:val="en-GB"/>
        </w:rPr>
        <w:t>;</w:t>
      </w:r>
      <w:r w:rsidR="00881703" w:rsidRPr="00881703">
        <w:rPr>
          <w:i/>
          <w:sz w:val="20"/>
          <w:szCs w:val="20"/>
          <w:lang w:val="en-GB"/>
        </w:rPr>
        <w:t xml:space="preserve"> 3D model</w:t>
      </w:r>
      <w:r w:rsidR="00881703">
        <w:rPr>
          <w:i/>
          <w:sz w:val="20"/>
          <w:szCs w:val="20"/>
          <w:lang w:val="en-GB"/>
        </w:rPr>
        <w:t>;</w:t>
      </w:r>
      <w:r w:rsidR="00881703" w:rsidRPr="00881703">
        <w:rPr>
          <w:i/>
          <w:sz w:val="20"/>
          <w:szCs w:val="20"/>
          <w:lang w:val="en-GB"/>
        </w:rPr>
        <w:t xml:space="preserve"> laser</w:t>
      </w:r>
      <w:r w:rsidR="00881703">
        <w:rPr>
          <w:i/>
          <w:sz w:val="20"/>
          <w:szCs w:val="20"/>
          <w:lang w:val="en-GB"/>
        </w:rPr>
        <w:t>;</w:t>
      </w:r>
      <w:r w:rsidR="00881703" w:rsidRPr="00881703">
        <w:rPr>
          <w:i/>
          <w:sz w:val="20"/>
          <w:szCs w:val="20"/>
          <w:lang w:val="en-GB"/>
        </w:rPr>
        <w:t xml:space="preserve"> depth </w:t>
      </w:r>
      <w:r w:rsidR="00881703">
        <w:rPr>
          <w:i/>
          <w:sz w:val="20"/>
          <w:szCs w:val="20"/>
          <w:lang w:val="en-GB"/>
        </w:rPr>
        <w:t>camera;</w:t>
      </w:r>
      <w:r w:rsidR="00881703" w:rsidRPr="00881703">
        <w:rPr>
          <w:i/>
          <w:sz w:val="20"/>
          <w:szCs w:val="20"/>
          <w:lang w:val="en-GB"/>
        </w:rPr>
        <w:t xml:space="preserve"> </w:t>
      </w:r>
      <w:r w:rsidR="000A776E">
        <w:rPr>
          <w:i/>
          <w:sz w:val="20"/>
          <w:szCs w:val="20"/>
          <w:lang w:val="en-GB"/>
        </w:rPr>
        <w:t xml:space="preserve">heritage </w:t>
      </w:r>
    </w:p>
    <w:p w14:paraId="79B77E54" w14:textId="77777777" w:rsidR="00E20413" w:rsidRPr="0029136E" w:rsidRDefault="00E20413" w:rsidP="003241FE">
      <w:pPr>
        <w:tabs>
          <w:tab w:val="left" w:pos="11700"/>
        </w:tabs>
        <w:ind w:right="680"/>
        <w:jc w:val="both"/>
        <w:rPr>
          <w:i/>
          <w:sz w:val="20"/>
          <w:szCs w:val="20"/>
          <w:lang w:val="en-GB"/>
        </w:rPr>
      </w:pPr>
    </w:p>
    <w:p w14:paraId="0F764CD6" w14:textId="10D5EC80" w:rsidR="007C0AD8" w:rsidRPr="00F65ED3" w:rsidRDefault="00881703" w:rsidP="003241FE">
      <w:pPr>
        <w:rPr>
          <w:rFonts w:ascii="Arial" w:hAnsi="Arial" w:cs="Arial"/>
          <w:b/>
          <w:sz w:val="22"/>
          <w:szCs w:val="22"/>
          <w:lang w:val="en-GB"/>
        </w:rPr>
      </w:pPr>
      <w:r>
        <w:rPr>
          <w:rFonts w:ascii="Arial" w:hAnsi="Arial" w:cs="Arial"/>
          <w:b/>
          <w:sz w:val="22"/>
          <w:szCs w:val="22"/>
          <w:lang w:val="en-GB"/>
        </w:rPr>
        <w:t>Introduction</w:t>
      </w:r>
    </w:p>
    <w:p w14:paraId="486E6C02" w14:textId="4155D1A0" w:rsidR="00F65ED3" w:rsidRDefault="00F65ED3" w:rsidP="003241FE">
      <w:pPr>
        <w:jc w:val="both"/>
        <w:rPr>
          <w:sz w:val="20"/>
          <w:szCs w:val="20"/>
          <w:lang w:val="en-GB"/>
        </w:rPr>
      </w:pPr>
    </w:p>
    <w:p w14:paraId="304CEAF1" w14:textId="630D2D60" w:rsidR="000B4271" w:rsidRDefault="0008130B" w:rsidP="003241FE">
      <w:pPr>
        <w:jc w:val="both"/>
        <w:rPr>
          <w:sz w:val="20"/>
          <w:szCs w:val="20"/>
          <w:lang w:val="en-GB"/>
        </w:rPr>
      </w:pPr>
      <w:r>
        <w:rPr>
          <w:sz w:val="20"/>
          <w:szCs w:val="20"/>
          <w:lang w:val="en-GB"/>
        </w:rPr>
        <w:t xml:space="preserve">Traditional sailing vessels are part of the Terengganu cultural heritage and have been preserved to retain the history of the country and the ancestors in Malaysia. Due to their unique method of architectural and sculpture carving features, traditional sailing vessels make priceless contributions to the current and future generations. These features reflect the supremacy of the past generations in </w:t>
      </w:r>
      <w:r w:rsidR="0050139F">
        <w:rPr>
          <w:sz w:val="20"/>
          <w:szCs w:val="20"/>
          <w:lang w:val="en-GB"/>
        </w:rPr>
        <w:t xml:space="preserve">the </w:t>
      </w:r>
      <w:r>
        <w:rPr>
          <w:sz w:val="20"/>
          <w:szCs w:val="20"/>
          <w:lang w:val="en-GB"/>
        </w:rPr>
        <w:t>maritime sector. However, the ship-craftsmen do not have any document about the schematic design or blueprint in representing the traditional sailing vessels. They sketch and plan the design on a piece of wood and walls in an irregular state. So, it is impossible to collect and record the design in the correct document. Therefore, to preserve traditional sailing vessels, hands-on measurements of structural elements using a laser measuring tool (LMT) and measuring tape (MT) are commonly used.</w:t>
      </w:r>
    </w:p>
    <w:p w14:paraId="08064EC3" w14:textId="54DA44C9" w:rsidR="000B4271" w:rsidRDefault="000B4271" w:rsidP="003241FE">
      <w:pPr>
        <w:jc w:val="both"/>
        <w:rPr>
          <w:sz w:val="20"/>
          <w:szCs w:val="20"/>
          <w:lang w:val="en-GB"/>
        </w:rPr>
      </w:pPr>
      <w:r>
        <w:rPr>
          <w:sz w:val="20"/>
          <w:szCs w:val="20"/>
          <w:lang w:val="en-GB"/>
        </w:rPr>
        <w:t xml:space="preserve">      Obtaining geometric information from traditional sailing vessels using hands-on measurements requires a certain amount of time and may put someone in danger when measuring at higher locations. The size of the traditional sailing vessels </w:t>
      </w:r>
      <w:r w:rsidR="0050139F">
        <w:rPr>
          <w:sz w:val="20"/>
          <w:szCs w:val="20"/>
          <w:lang w:val="en-GB"/>
        </w:rPr>
        <w:t xml:space="preserve">is </w:t>
      </w:r>
      <w:r>
        <w:rPr>
          <w:sz w:val="20"/>
          <w:szCs w:val="20"/>
          <w:lang w:val="en-GB"/>
        </w:rPr>
        <w:t>immense, so it is difficult to measure the mast height from the vessel’s deck and some of the targeted structural elements are blocked by other structural elements.</w:t>
      </w:r>
    </w:p>
    <w:p w14:paraId="3D6A9528" w14:textId="193ED5AB" w:rsidR="00247AFC" w:rsidRDefault="000B4271" w:rsidP="003241FE">
      <w:pPr>
        <w:jc w:val="both"/>
        <w:rPr>
          <w:sz w:val="20"/>
          <w:szCs w:val="20"/>
          <w:lang w:val="en-GB"/>
        </w:rPr>
      </w:pPr>
      <w:r>
        <w:rPr>
          <w:sz w:val="20"/>
          <w:szCs w:val="20"/>
          <w:lang w:val="en-GB"/>
        </w:rPr>
        <w:t xml:space="preserve">      To overcome the limitations of conventional approaches, three different methods were considered in this study. The first method used is laser range scanner, which is Light Detection and Ranging (LiDAR) sensor that uses light in the form of pulse laser to measure distances. Over the past years, LiDAR has been used in </w:t>
      </w:r>
      <w:r w:rsidR="0050139F">
        <w:rPr>
          <w:sz w:val="20"/>
          <w:szCs w:val="20"/>
          <w:lang w:val="en-GB"/>
        </w:rPr>
        <w:t xml:space="preserve">the </w:t>
      </w:r>
      <w:r>
        <w:rPr>
          <w:sz w:val="20"/>
          <w:szCs w:val="20"/>
          <w:lang w:val="en-GB"/>
        </w:rPr>
        <w:t xml:space="preserve">robotics sector to avoid obstacles that are in range. </w:t>
      </w:r>
      <w:proofErr w:type="spellStart"/>
      <w:r>
        <w:rPr>
          <w:sz w:val="20"/>
          <w:szCs w:val="20"/>
          <w:lang w:val="en-GB"/>
        </w:rPr>
        <w:t>Linghui</w:t>
      </w:r>
      <w:proofErr w:type="spellEnd"/>
      <w:r>
        <w:rPr>
          <w:sz w:val="20"/>
          <w:szCs w:val="20"/>
          <w:lang w:val="en-GB"/>
        </w:rPr>
        <w:t xml:space="preserve"> Sui et al. </w:t>
      </w:r>
      <w:r w:rsidR="00B908C9">
        <w:rPr>
          <w:sz w:val="20"/>
          <w:szCs w:val="20"/>
          <w:lang w:val="en-GB"/>
        </w:rPr>
        <w:fldChar w:fldCharType="begin" w:fldLock="1"/>
      </w:r>
      <w:r w:rsidR="00B908C9">
        <w:rPr>
          <w:sz w:val="20"/>
          <w:szCs w:val="20"/>
          <w:lang w:val="en-GB"/>
        </w:rPr>
        <w:instrText>ADDIN CSL_CITATION {"citationItems":[{"id":"ITEM-1","itemData":{"DOI":"10.1109/ISAS49493.2020.9378863","ISBN":"9781665418829","abstract":"A household cleaning robot is designed to help people to complete the sweeping work of full coverage of family ground. High resolution as-built floor plans are useful because the robot can use it to improve the efficiency of full coverage. Simultaneous localization and mapping (SLAM) with 2D LIDAR can effectively establish a 2-dimensional plane map. in order to meet the requirements of high performance and low cost, we use a low-cost 2D LIDAR and reduce the computational complexity of SLAM. We provide experimental results, which show that our household cleaning robot is competent for sweeping work by a robust SLAM system.","author":[{"dropping-particle":"","family":"Sui","given":"Linghui","non-dropping-particle":"","parse-names":false,"suffix":""},{"dropping-particle":"","family":"Lin","given":"Lize","non-dropping-particle":"","parse-names":false,"suffix":""}],"container-title":"2020 International Symposium on Autonomous Systems, ISAS 2020","id":"ITEM-1","issued":{"date-parts":[["2020"]]},"page":"223-227","title":"Design of Household Cleaning Robot Based on Low-cost 2D LIDAR SLAM","type":"article-journal"},"uris":["http://www.mendeley.com/documents/?uuid=4b1c002c-5658-448d-ba26-57bfe5a1091e"]}],"mendeley":{"formattedCitation":"[1]","plainTextFormattedCitation":"[1]","previouslyFormattedCitation":"[1]"},"properties":{"noteIndex":0},"schema":"https://github.com/citation-style-language/schema/raw/master/csl-citation.json"}</w:instrText>
      </w:r>
      <w:r w:rsidR="00B908C9">
        <w:rPr>
          <w:sz w:val="20"/>
          <w:szCs w:val="20"/>
          <w:lang w:val="en-GB"/>
        </w:rPr>
        <w:fldChar w:fldCharType="separate"/>
      </w:r>
      <w:r w:rsidR="00B908C9" w:rsidRPr="00B908C9">
        <w:rPr>
          <w:noProof/>
          <w:sz w:val="20"/>
          <w:szCs w:val="20"/>
          <w:lang w:val="en-GB"/>
        </w:rPr>
        <w:t>[1]</w:t>
      </w:r>
      <w:r w:rsidR="00B908C9">
        <w:rPr>
          <w:sz w:val="20"/>
          <w:szCs w:val="20"/>
          <w:lang w:val="en-GB"/>
        </w:rPr>
        <w:fldChar w:fldCharType="end"/>
      </w:r>
      <w:r>
        <w:rPr>
          <w:sz w:val="20"/>
          <w:szCs w:val="20"/>
          <w:lang w:val="en-GB"/>
        </w:rPr>
        <w:t xml:space="preserve"> </w:t>
      </w:r>
      <w:r w:rsidR="0050139F">
        <w:rPr>
          <w:sz w:val="20"/>
          <w:szCs w:val="20"/>
          <w:lang w:val="en-GB"/>
        </w:rPr>
        <w:t>designed</w:t>
      </w:r>
      <w:r>
        <w:rPr>
          <w:sz w:val="20"/>
          <w:szCs w:val="20"/>
          <w:lang w:val="en-GB"/>
        </w:rPr>
        <w:t xml:space="preserve"> an autonomous household cleaning robot using low-cost 2D LiDAR in </w:t>
      </w:r>
      <w:r w:rsidR="0050139F">
        <w:rPr>
          <w:sz w:val="20"/>
          <w:szCs w:val="20"/>
          <w:lang w:val="en-GB"/>
        </w:rPr>
        <w:t xml:space="preserve">a </w:t>
      </w:r>
      <w:r>
        <w:rPr>
          <w:sz w:val="20"/>
          <w:szCs w:val="20"/>
          <w:lang w:val="en-GB"/>
        </w:rPr>
        <w:t>robot operating system (ROS) environment. The LiDAR collects surrounding data, while the cleaning robot was moving throughout the entire room and build a 2D map. LiDAR</w:t>
      </w:r>
      <w:r w:rsidR="0050139F">
        <w:rPr>
          <w:sz w:val="20"/>
          <w:szCs w:val="20"/>
          <w:lang w:val="en-GB"/>
        </w:rPr>
        <w:t xml:space="preserve"> is</w:t>
      </w:r>
      <w:r>
        <w:rPr>
          <w:sz w:val="20"/>
          <w:szCs w:val="20"/>
          <w:lang w:val="en-GB"/>
        </w:rPr>
        <w:t xml:space="preserve"> also capable to create 3D mapping by making fine adjustments to it. J. Pena </w:t>
      </w:r>
      <w:proofErr w:type="spellStart"/>
      <w:r>
        <w:rPr>
          <w:sz w:val="20"/>
          <w:szCs w:val="20"/>
          <w:lang w:val="en-GB"/>
        </w:rPr>
        <w:t>Queralta</w:t>
      </w:r>
      <w:proofErr w:type="spellEnd"/>
      <w:r>
        <w:rPr>
          <w:sz w:val="20"/>
          <w:szCs w:val="20"/>
          <w:lang w:val="en-GB"/>
        </w:rPr>
        <w:t xml:space="preserve"> et al. </w:t>
      </w:r>
      <w:r w:rsidR="00B908C9">
        <w:rPr>
          <w:sz w:val="20"/>
          <w:szCs w:val="20"/>
          <w:lang w:val="en-GB"/>
        </w:rPr>
        <w:fldChar w:fldCharType="begin" w:fldLock="1"/>
      </w:r>
      <w:r w:rsidR="00DB3035">
        <w:rPr>
          <w:sz w:val="20"/>
          <w:szCs w:val="20"/>
          <w:lang w:val="en-GB"/>
        </w:rPr>
        <w:instrText>ADDIN CSL_CITATION {"citationItems":[{"id":"ITEM-1","itemData":{"DOI":"10.1109/SENSORS43011.2019.8956928","ISBN":"9781728116341","ISSN":"21689229","abstract":"Three-dimensional representations and maps are the key behind self-driving vehicles and many types of advanced autonomous robots. Localization and mapping algorithms can achieve much higher levels of accuracy with dense 3D point clouds. However, the cost of a multiple-channel three-dimensional lidar with a 360°field of view is at least ten times the cost of an equivalent single-channel two-dimensional lidar. Therefore, while 3D lidars have become an essential component of self-driving vehicles, their cost has limited their integration and penetration within smaller robots. We present an FPGA-based 3D lidar built with multiple inexpensive RPLidar A1 2D lidars, which are rotated via a servo motor and their signals combined with an FPGA board. A C++ package for the Robot Operating System (ROS) has been written, which publishes a 3D point cloud. The mapping of points from the two-dimensional lidar output to the three-dimensional point cloud is done at the FPGA level, as well as continuous calibration of the motor speed and lidar orientation based on a built-in landmark recognition. This inexpensive design opens a wider range of possibilities for lower-end and smaller autonomous robots, which can be able to produce three-dimensional world representations. We demonstrate the possibilities of our design by mapping different environments.","author":[{"dropping-particle":"","family":"Queralta","given":"J. Pena","non-dropping-particle":"","parse-names":false,"suffix":""},{"dropping-particle":"","family":"Yuhong","given":"F.","non-dropping-particle":"","parse-names":false,"suffix":""},{"dropping-particle":"","family":"Salomaa","given":"L.","non-dropping-particle":"","parse-names":false,"suffix":""},{"dropping-particle":"","family":"Qingqing","given":"L.","non-dropping-particle":"","parse-names":false,"suffix":""},{"dropping-particle":"","family":"Gia","given":"T. N.","non-dropping-particle":"","parse-names":false,"suffix":""},{"dropping-particle":"","family":"Zou","given":"Z.","non-dropping-particle":"","parse-names":false,"suffix":""},{"dropping-particle":"","family":"Tenhunen","given":"H.","non-dropping-particle":"","parse-names":false,"suffix":""},{"dropping-particle":"","family":"Westerlund","given":"T.","non-dropping-particle":"","parse-names":false,"suffix":""}],"container-title":"Proceedings of IEEE Sensors","id":"ITEM-1","issued":{"date-parts":[["2019"]]},"page":"2019-2022","title":"FPGA-based Architecture for a Low-Cost 3D Lidar Design and Implementation from Multiple Rotating 2D Lidars with ROS","type":"article-journal","volume":"2019-Octob"},"uris":["http://www.mendeley.com/documents/?uuid=525bdb56-8870-4bc2-ba93-ecf3794d9c31"]}],"mendeley":{"formattedCitation":"[2]","plainTextFormattedCitation":"[2]","previouslyFormattedCitation":"[2]"},"properties":{"noteIndex":0},"schema":"https://github.com/citation-style-language/schema/raw/master/csl-citation.json"}</w:instrText>
      </w:r>
      <w:r w:rsidR="00B908C9">
        <w:rPr>
          <w:sz w:val="20"/>
          <w:szCs w:val="20"/>
          <w:lang w:val="en-GB"/>
        </w:rPr>
        <w:fldChar w:fldCharType="separate"/>
      </w:r>
      <w:r w:rsidR="00B908C9" w:rsidRPr="00B908C9">
        <w:rPr>
          <w:noProof/>
          <w:sz w:val="20"/>
          <w:szCs w:val="20"/>
          <w:lang w:val="en-GB"/>
        </w:rPr>
        <w:t>[2]</w:t>
      </w:r>
      <w:r w:rsidR="00B908C9">
        <w:rPr>
          <w:sz w:val="20"/>
          <w:szCs w:val="20"/>
          <w:lang w:val="en-GB"/>
        </w:rPr>
        <w:fldChar w:fldCharType="end"/>
      </w:r>
      <w:r>
        <w:rPr>
          <w:sz w:val="20"/>
          <w:szCs w:val="20"/>
          <w:lang w:val="en-GB"/>
        </w:rPr>
        <w:t xml:space="preserve"> </w:t>
      </w:r>
      <w:r w:rsidR="0050139F">
        <w:rPr>
          <w:sz w:val="20"/>
          <w:szCs w:val="20"/>
          <w:lang w:val="en-GB"/>
        </w:rPr>
        <w:t>used</w:t>
      </w:r>
      <w:r>
        <w:rPr>
          <w:sz w:val="20"/>
          <w:szCs w:val="20"/>
          <w:lang w:val="en-GB"/>
        </w:rPr>
        <w:t xml:space="preserve"> multiple rotating 2D </w:t>
      </w:r>
      <w:proofErr w:type="spellStart"/>
      <w:r>
        <w:rPr>
          <w:sz w:val="20"/>
          <w:szCs w:val="20"/>
          <w:lang w:val="en-GB"/>
        </w:rPr>
        <w:t>LiDARs</w:t>
      </w:r>
      <w:proofErr w:type="spellEnd"/>
      <w:r>
        <w:rPr>
          <w:sz w:val="20"/>
          <w:szCs w:val="20"/>
          <w:lang w:val="en-GB"/>
        </w:rPr>
        <w:t xml:space="preserve"> to produce 3D</w:t>
      </w:r>
      <w:r w:rsidR="00247AFC">
        <w:rPr>
          <w:sz w:val="20"/>
          <w:szCs w:val="20"/>
          <w:lang w:val="en-GB"/>
        </w:rPr>
        <w:t xml:space="preserve"> world visualizations using ROS environment</w:t>
      </w:r>
      <w:r w:rsidR="00BE7FE4">
        <w:rPr>
          <w:sz w:val="20"/>
          <w:szCs w:val="20"/>
          <w:lang w:val="en-GB"/>
        </w:rPr>
        <w:t xml:space="preserve"> while Nicolás Llanos </w:t>
      </w:r>
      <w:proofErr w:type="spellStart"/>
      <w:r w:rsidR="00BE7FE4">
        <w:rPr>
          <w:sz w:val="20"/>
          <w:szCs w:val="20"/>
          <w:lang w:val="en-GB"/>
        </w:rPr>
        <w:t>Neuta</w:t>
      </w:r>
      <w:proofErr w:type="spellEnd"/>
      <w:r w:rsidR="00BE7FE4">
        <w:rPr>
          <w:sz w:val="20"/>
          <w:szCs w:val="20"/>
          <w:lang w:val="en-GB"/>
        </w:rPr>
        <w:t xml:space="preserve"> et al. </w:t>
      </w:r>
      <w:r w:rsidR="00BE7FE4">
        <w:rPr>
          <w:sz w:val="20"/>
          <w:szCs w:val="20"/>
          <w:lang w:val="en-GB"/>
        </w:rPr>
        <w:fldChar w:fldCharType="begin" w:fldLock="1"/>
      </w:r>
      <w:r w:rsidR="00997574">
        <w:rPr>
          <w:sz w:val="20"/>
          <w:szCs w:val="20"/>
          <w:lang w:val="en-GB"/>
        </w:rPr>
        <w:instrText>ADDIN CSL_CITATION {"citationItems":[{"id":"ITEM-1","itemData":{"DOI":"10.1109/CCRA.2018.8588139","ISBN":"9781538684641","abstract":"At present time there is no sensor that gives a robot the capability to perceive and recognize the environment in which it is located. This paper presents a system based on machine learning methods, that allows a mobile robot to recognize and identify objects found in internal environments, by using a low cost LIDAR sensor.For this purpose, a multi-layer data acquisition system was built from the single-layer LIDAR sensor 'hokuyo urg-04lx-ug01'. Where thanks to different methods of point cloud processing, it was possible to segment and identify different objects in a scene and then implement deep learning techniques like support vector machines and multilayer perceptron neural networks which allowed the object recognition.The final result was an integrated system, where the processing of point clouds and correct extraction of characteristics contributed to the performance of the implemented classification methods.","author":[{"dropping-particle":"","family":"Neuta","given":"Nicolas Llanos","non-dropping-particle":"","parse-names":false,"suffix":""},{"dropping-particle":"","family":"Vivas","given":"Sebastian Aponte","non-dropping-particle":"","parse-names":false,"suffix":""},{"dropping-particle":"","family":"Fajardo","given":"Natali Velandia","non-dropping-particle":"","parse-names":false,"suffix":""},{"dropping-particle":"","family":"Giraldo","given":"Otoniel Felipe Rodriguez","non-dropping-particle":"","parse-names":false,"suffix":""},{"dropping-particle":"","family":"Cano","given":"Victor Romero","non-dropping-particle":"","parse-names":false,"suffix":""}],"container-title":"2018 IEEE 2nd Colombian Conference on Robotics and Automation, CCRA 2018","id":"ITEM-1","issued":{"date-parts":[["2018"]]},"page":"3-8","publisher":"IEEE","title":"Low-cost recognition and classification system based on LIDAR sensors","type":"article-journal"},"uris":["http://www.mendeley.com/documents/?uuid=96250df0-8af0-4bcc-bb87-27ee46e96cda"]}],"mendeley":{"formattedCitation":"[3]","plainTextFormattedCitation":"[3]","previouslyFormattedCitation":"[3]"},"properties":{"noteIndex":0},"schema":"https://github.com/citation-style-language/schema/raw/master/csl-citation.json"}</w:instrText>
      </w:r>
      <w:r w:rsidR="00BE7FE4">
        <w:rPr>
          <w:sz w:val="20"/>
          <w:szCs w:val="20"/>
          <w:lang w:val="en-GB"/>
        </w:rPr>
        <w:fldChar w:fldCharType="separate"/>
      </w:r>
      <w:r w:rsidR="00BE7FE4" w:rsidRPr="00BE7FE4">
        <w:rPr>
          <w:noProof/>
          <w:sz w:val="20"/>
          <w:szCs w:val="20"/>
          <w:lang w:val="en-GB"/>
        </w:rPr>
        <w:t>[3]</w:t>
      </w:r>
      <w:r w:rsidR="00BE7FE4">
        <w:rPr>
          <w:sz w:val="20"/>
          <w:szCs w:val="20"/>
          <w:lang w:val="en-GB"/>
        </w:rPr>
        <w:fldChar w:fldCharType="end"/>
      </w:r>
      <w:r w:rsidR="00BE7FE4">
        <w:rPr>
          <w:sz w:val="20"/>
          <w:szCs w:val="20"/>
          <w:lang w:val="en-GB"/>
        </w:rPr>
        <w:t xml:space="preserve"> developed</w:t>
      </w:r>
      <w:r w:rsidR="000C5EFE">
        <w:rPr>
          <w:sz w:val="20"/>
          <w:szCs w:val="20"/>
          <w:lang w:val="en-GB"/>
        </w:rPr>
        <w:t xml:space="preserve"> a 3D</w:t>
      </w:r>
      <w:r w:rsidR="00BE7FE4">
        <w:rPr>
          <w:sz w:val="20"/>
          <w:szCs w:val="20"/>
          <w:lang w:val="en-GB"/>
        </w:rPr>
        <w:t xml:space="preserve"> perception system</w:t>
      </w:r>
      <w:r w:rsidR="000C5EFE">
        <w:rPr>
          <w:sz w:val="20"/>
          <w:szCs w:val="20"/>
          <w:lang w:val="en-GB"/>
        </w:rPr>
        <w:t xml:space="preserve"> robot</w:t>
      </w:r>
      <w:r w:rsidR="00BE7FE4">
        <w:rPr>
          <w:sz w:val="20"/>
          <w:szCs w:val="20"/>
          <w:lang w:val="en-GB"/>
        </w:rPr>
        <w:t xml:space="preserve"> using</w:t>
      </w:r>
      <w:r w:rsidR="003F25B6">
        <w:rPr>
          <w:sz w:val="20"/>
          <w:szCs w:val="20"/>
          <w:lang w:val="en-GB"/>
        </w:rPr>
        <w:t xml:space="preserve"> only</w:t>
      </w:r>
      <w:r w:rsidR="005E0F80">
        <w:rPr>
          <w:sz w:val="20"/>
          <w:szCs w:val="20"/>
          <w:lang w:val="en-GB"/>
        </w:rPr>
        <w:t xml:space="preserve"> </w:t>
      </w:r>
      <w:r w:rsidR="0080418E">
        <w:rPr>
          <w:sz w:val="20"/>
          <w:szCs w:val="20"/>
          <w:lang w:val="en-GB"/>
        </w:rPr>
        <w:t>single</w:t>
      </w:r>
      <w:r w:rsidR="00BE7FE4">
        <w:rPr>
          <w:sz w:val="20"/>
          <w:szCs w:val="20"/>
          <w:lang w:val="en-GB"/>
        </w:rPr>
        <w:t xml:space="preserve"> 2D LiDAR. </w:t>
      </w:r>
    </w:p>
    <w:p w14:paraId="5B9355C1" w14:textId="25F137B9" w:rsidR="000B4271" w:rsidRDefault="00247AFC" w:rsidP="003241FE">
      <w:pPr>
        <w:jc w:val="both"/>
        <w:rPr>
          <w:sz w:val="20"/>
          <w:szCs w:val="20"/>
          <w:lang w:val="en-GB"/>
        </w:rPr>
      </w:pPr>
      <w:r>
        <w:rPr>
          <w:sz w:val="20"/>
          <w:szCs w:val="20"/>
          <w:lang w:val="en-GB"/>
        </w:rPr>
        <w:t xml:space="preserve">      The second method used in this study is depth image, which is Microsoft Kinect that well known as a motion sensor add-on for X-box gaming </w:t>
      </w:r>
      <w:r w:rsidR="0050139F">
        <w:rPr>
          <w:sz w:val="20"/>
          <w:szCs w:val="20"/>
          <w:lang w:val="en-GB"/>
        </w:rPr>
        <w:t>consoles</w:t>
      </w:r>
      <w:r>
        <w:rPr>
          <w:sz w:val="20"/>
          <w:szCs w:val="20"/>
          <w:lang w:val="en-GB"/>
        </w:rPr>
        <w:t>. Kinect</w:t>
      </w:r>
      <w:r w:rsidR="000B4271">
        <w:rPr>
          <w:sz w:val="20"/>
          <w:szCs w:val="20"/>
          <w:lang w:val="en-GB"/>
        </w:rPr>
        <w:t xml:space="preserve"> </w:t>
      </w:r>
      <w:r w:rsidR="0050139F">
        <w:rPr>
          <w:sz w:val="20"/>
          <w:szCs w:val="20"/>
          <w:lang w:val="en-GB"/>
        </w:rPr>
        <w:t>can</w:t>
      </w:r>
      <w:r>
        <w:rPr>
          <w:sz w:val="20"/>
          <w:szCs w:val="20"/>
          <w:lang w:val="en-GB"/>
        </w:rPr>
        <w:t xml:space="preserve"> scan human motion and also capture depth </w:t>
      </w:r>
      <w:r w:rsidR="0050139F">
        <w:rPr>
          <w:sz w:val="20"/>
          <w:szCs w:val="20"/>
          <w:lang w:val="en-GB"/>
        </w:rPr>
        <w:t>images</w:t>
      </w:r>
      <w:r>
        <w:rPr>
          <w:sz w:val="20"/>
          <w:szCs w:val="20"/>
          <w:lang w:val="en-GB"/>
        </w:rPr>
        <w:t xml:space="preserve">. Ratha Siv et al. </w:t>
      </w:r>
      <w:r w:rsidR="00B908C9">
        <w:rPr>
          <w:sz w:val="20"/>
          <w:szCs w:val="20"/>
          <w:lang w:val="en-GB"/>
        </w:rPr>
        <w:fldChar w:fldCharType="begin" w:fldLock="1"/>
      </w:r>
      <w:r w:rsidR="00997574">
        <w:rPr>
          <w:sz w:val="20"/>
          <w:szCs w:val="20"/>
          <w:lang w:val="en-GB"/>
        </w:rPr>
        <w:instrText>ADDIN CSL_CITATION {"citationItems":[{"id":"ITEM-1","itemData":{"DOI":"10.1109/ICOIACT.2018.8350702","ISBN":"9781538609545","abstract":"3D Human Face Reconstruction or 3D Human Face Modeling is a construction of 3D geometry graphics of human face model which has been a very challenging research in both computer vision and computer graphics for over the last three decades. Researchers have proposed many methods for 3D human face reconstruction by using or not using 3D scanner. One of the affordable 3D scanner today is Microsoft Kinect which is well known as a motion sensor add-on for Xbox gaming console. By using the depth sensor of Kinect version 2, 3D human face reconstruction is possible to construct, yet the depth information from Kinect scanning alone may not produce a good quality of 3D model which could lose the details of the 3D face; therefore, the optimization and improvement are needed. This research is mainly aimed to reconstruct the 3D human face model by using a single shot of 3D depth information or point cloud from the depth sensor of Microsoft Kinect version 2, and then, reconstruct with the proposed method including Poisson Surface Reconstruction. The results come as expected and are measured by comparing to the result of the zoomed of original RGB point cloud which looks like a 3D model and to the result of Microsoft 3D applications.","author":[{"dropping-particle":"","family":"Siv","given":"Ratha","non-dropping-particle":"","parse-names":false,"suffix":""},{"dropping-particle":"","family":"Ardiyanto","given":"Igi","non-dropping-particle":"","parse-names":false,"suffix":""},{"dropping-particle":"","family":"Hartanto","given":"Rudy","non-dropping-particle":"","parse-names":false,"suffix":""}],"container-title":"2018 International Conference on Information and Communications Technology, ICOIACT 2018","id":"ITEM-1","issued":{"date-parts":[["2018"]]},"page":"355-359","publisher":"IEEE","title":"3D human face reconstruction using depth sensor of Kinect 2","type":"article-journal","volume":"2018-Janua"},"uris":["http://www.mendeley.com/documents/?uuid=f2d7f218-edc4-4442-bab8-2a0915f8754c"]}],"mendeley":{"formattedCitation":"[4]","plainTextFormattedCitation":"[4]","previouslyFormattedCitation":"[4]"},"properties":{"noteIndex":0},"schema":"https://github.com/citation-style-language/schema/raw/master/csl-citation.json"}</w:instrText>
      </w:r>
      <w:r w:rsidR="00B908C9">
        <w:rPr>
          <w:sz w:val="20"/>
          <w:szCs w:val="20"/>
          <w:lang w:val="en-GB"/>
        </w:rPr>
        <w:fldChar w:fldCharType="separate"/>
      </w:r>
      <w:r w:rsidR="00BE7FE4" w:rsidRPr="00BE7FE4">
        <w:rPr>
          <w:noProof/>
          <w:sz w:val="20"/>
          <w:szCs w:val="20"/>
          <w:lang w:val="en-GB"/>
        </w:rPr>
        <w:t>[4]</w:t>
      </w:r>
      <w:r w:rsidR="00B908C9">
        <w:rPr>
          <w:sz w:val="20"/>
          <w:szCs w:val="20"/>
          <w:lang w:val="en-GB"/>
        </w:rPr>
        <w:fldChar w:fldCharType="end"/>
      </w:r>
      <w:r>
        <w:rPr>
          <w:sz w:val="20"/>
          <w:szCs w:val="20"/>
          <w:lang w:val="en-GB"/>
        </w:rPr>
        <w:t xml:space="preserve"> used Kinect version 2 to reconstruct </w:t>
      </w:r>
      <w:r w:rsidR="0050139F">
        <w:rPr>
          <w:sz w:val="20"/>
          <w:szCs w:val="20"/>
          <w:lang w:val="en-GB"/>
        </w:rPr>
        <w:t xml:space="preserve">the </w:t>
      </w:r>
      <w:r>
        <w:rPr>
          <w:sz w:val="20"/>
          <w:szCs w:val="20"/>
          <w:lang w:val="en-GB"/>
        </w:rPr>
        <w:t xml:space="preserve">3D human face and implement </w:t>
      </w:r>
      <w:r w:rsidR="0050139F">
        <w:rPr>
          <w:sz w:val="20"/>
          <w:szCs w:val="20"/>
          <w:lang w:val="en-GB"/>
        </w:rPr>
        <w:t xml:space="preserve">the </w:t>
      </w:r>
      <w:r>
        <w:rPr>
          <w:sz w:val="20"/>
          <w:szCs w:val="20"/>
          <w:lang w:val="en-GB"/>
        </w:rPr>
        <w:t xml:space="preserve">Poisson surface method for noise removal. They </w:t>
      </w:r>
      <w:r w:rsidR="0050139F">
        <w:rPr>
          <w:sz w:val="20"/>
          <w:szCs w:val="20"/>
          <w:lang w:val="en-GB"/>
        </w:rPr>
        <w:t>set up</w:t>
      </w:r>
      <w:r>
        <w:rPr>
          <w:sz w:val="20"/>
          <w:szCs w:val="20"/>
          <w:lang w:val="en-GB"/>
        </w:rPr>
        <w:t xml:space="preserve"> the distance between Kinect and the person between 500mm and 700mm, and the scanned focus only on the face. The results showed a product of smooth surface of the 3D </w:t>
      </w:r>
      <w:r>
        <w:rPr>
          <w:sz w:val="20"/>
          <w:szCs w:val="20"/>
          <w:lang w:val="en-GB"/>
        </w:rPr>
        <w:lastRenderedPageBreak/>
        <w:t>reconstructed face compared with the normal scanned without Poisson method.</w:t>
      </w:r>
      <w:r w:rsidR="006A5191">
        <w:rPr>
          <w:sz w:val="20"/>
          <w:szCs w:val="20"/>
          <w:lang w:val="en-GB"/>
        </w:rPr>
        <w:t xml:space="preserve"> </w:t>
      </w:r>
    </w:p>
    <w:p w14:paraId="20A2CF29" w14:textId="6E66A007" w:rsidR="00881703" w:rsidRDefault="007922FC" w:rsidP="003241FE">
      <w:pPr>
        <w:pBdr>
          <w:top w:val="nil"/>
          <w:left w:val="nil"/>
          <w:bottom w:val="nil"/>
          <w:right w:val="nil"/>
          <w:between w:val="nil"/>
        </w:pBdr>
        <w:tabs>
          <w:tab w:val="left" w:pos="288"/>
        </w:tabs>
        <w:ind w:firstLine="289"/>
        <w:jc w:val="both"/>
        <w:rPr>
          <w:sz w:val="20"/>
          <w:szCs w:val="20"/>
          <w:lang w:val="en-GB"/>
        </w:rPr>
      </w:pPr>
      <w:r>
        <w:rPr>
          <w:sz w:val="20"/>
          <w:szCs w:val="20"/>
          <w:lang w:val="en-GB"/>
        </w:rPr>
        <w:t xml:space="preserve">For the last method, photogrammetry is used to reconstruct a 3D model for dimensional measurements of traditional sailing vessels. Fabrizio Ivan Apollonio et al. </w:t>
      </w:r>
      <w:r w:rsidR="00B908C9">
        <w:rPr>
          <w:sz w:val="20"/>
          <w:szCs w:val="20"/>
          <w:lang w:val="en-GB"/>
        </w:rPr>
        <w:fldChar w:fldCharType="begin" w:fldLock="1"/>
      </w:r>
      <w:r w:rsidR="00F94FDE">
        <w:rPr>
          <w:sz w:val="20"/>
          <w:szCs w:val="20"/>
          <w:lang w:val="en-GB"/>
        </w:rPr>
        <w:instrText>ADDIN CSL_CITATION {"citationItems":[{"id":"ITEM-1","itemData":{"DOI":"10.3390/rs13030486","ISSN":"20724292","abstract":"Nowadays digital replicas of artefacts belonging to the Cultural Heritage (CH) are one of the most promising innovations for museums exhibitions, since they foster new forms of interaction with collections, at different scales. However, practical digitization is still a complex task dedicated to specialized operators. Due to these premises, this paper introduces a novel approach to support non-experts working in museums with robust, easy-to-use workflows based on low-cost wide-spread devices, aimed at the study, classification, preservation, communication and restoration of CH artefacts. The proposed methodology introduces an automated combination of acquisition, based on mobile equipment and visualization, based on Real-Time Rendering. After the description of devices used along the workflow, the paper focuses on image pre-processing and geometry processing techniques adopted to generate accurate 3D models from photographs. Assessment criteria for the developed process evaluation are illustrated. Tests of the methodology on some effective museum case studies are presented and discussed.","author":[{"dropping-particle":"","family":"Apollonio","given":"Fabrizio Ivan","non-dropping-particle":"","parse-names":false,"suffix":""},{"dropping-particle":"","family":"Fantini","given":"Filippo","non-dropping-particle":"","parse-names":false,"suffix":""},{"dropping-particle":"","family":"Garagnani","given":"Simone","non-dropping-particle":"","parse-names":false,"suffix":""},{"dropping-particle":"","family":"Gaiani","given":"Marco","non-dropping-particle":"","parse-names":false,"suffix":""}],"container-title":"Remote Sensing","id":"ITEM-1","issue":"3","issued":{"date-parts":[["2021"]]},"page":"1-40","title":"A photogrammetry-based workflow for the accurate 3d construction and visualization of museums assets","type":"article-journal","volume":"13"},"uris":["http://www.mendeley.com/documents/?uuid=b43dc71f-dd83-4f68-9b57-eeafbafc07ab"]}],"mendeley":{"formattedCitation":"[5]","plainTextFormattedCitation":"[5]","previouslyFormattedCitation":"[5]"},"properties":{"noteIndex":0},"schema":"https://github.com/citation-style-language/schema/raw/master/csl-citation.json"}</w:instrText>
      </w:r>
      <w:r w:rsidR="00B908C9">
        <w:rPr>
          <w:sz w:val="20"/>
          <w:szCs w:val="20"/>
          <w:lang w:val="en-GB"/>
        </w:rPr>
        <w:fldChar w:fldCharType="separate"/>
      </w:r>
      <w:r w:rsidR="002D180E" w:rsidRPr="002D180E">
        <w:rPr>
          <w:noProof/>
          <w:sz w:val="20"/>
          <w:szCs w:val="20"/>
          <w:lang w:val="en-GB"/>
        </w:rPr>
        <w:t>[5]</w:t>
      </w:r>
      <w:r w:rsidR="00B908C9">
        <w:rPr>
          <w:sz w:val="20"/>
          <w:szCs w:val="20"/>
          <w:lang w:val="en-GB"/>
        </w:rPr>
        <w:fldChar w:fldCharType="end"/>
      </w:r>
      <w:r>
        <w:rPr>
          <w:sz w:val="20"/>
          <w:szCs w:val="20"/>
          <w:lang w:val="en-GB"/>
        </w:rPr>
        <w:t xml:space="preserve"> constructed a 3D visualization of museums assets using </w:t>
      </w:r>
      <w:r w:rsidR="0050139F">
        <w:rPr>
          <w:sz w:val="20"/>
          <w:szCs w:val="20"/>
          <w:lang w:val="en-GB"/>
        </w:rPr>
        <w:t xml:space="preserve">a </w:t>
      </w:r>
      <w:r>
        <w:rPr>
          <w:sz w:val="20"/>
          <w:szCs w:val="20"/>
          <w:lang w:val="en-GB"/>
        </w:rPr>
        <w:t>photogrammetry-based workflow. They proposed an automated combination of acquisition, based on mobile equipment and real-time rendering</w:t>
      </w:r>
      <w:r w:rsidR="001D0870">
        <w:rPr>
          <w:sz w:val="20"/>
          <w:szCs w:val="20"/>
          <w:lang w:val="en-GB"/>
        </w:rPr>
        <w:t xml:space="preserve">. Calibration for the photogrammetry application was conducted using two different devices, and four different targeted objects. The iPhone X and Nikon DS200 were used. </w:t>
      </w:r>
      <w:r w:rsidR="00C52429">
        <w:rPr>
          <w:sz w:val="20"/>
          <w:szCs w:val="20"/>
          <w:lang w:val="en-GB"/>
        </w:rPr>
        <w:t xml:space="preserve">Four different objects, including </w:t>
      </w:r>
      <w:r w:rsidR="0050139F">
        <w:rPr>
          <w:sz w:val="20"/>
          <w:szCs w:val="20"/>
          <w:lang w:val="en-GB"/>
        </w:rPr>
        <w:t>artifacts</w:t>
      </w:r>
      <w:r w:rsidR="00C52429">
        <w:rPr>
          <w:sz w:val="20"/>
          <w:szCs w:val="20"/>
          <w:lang w:val="en-GB"/>
        </w:rPr>
        <w:t xml:space="preserve"> of porcupine fish, Horn </w:t>
      </w:r>
      <w:proofErr w:type="spellStart"/>
      <w:r w:rsidR="00C52429">
        <w:rPr>
          <w:sz w:val="20"/>
          <w:szCs w:val="20"/>
          <w:lang w:val="en-GB"/>
        </w:rPr>
        <w:t>d’Arturo’s</w:t>
      </w:r>
      <w:proofErr w:type="spellEnd"/>
      <w:r w:rsidR="00C52429">
        <w:rPr>
          <w:sz w:val="20"/>
          <w:szCs w:val="20"/>
          <w:lang w:val="en-GB"/>
        </w:rPr>
        <w:t xml:space="preserve"> Globe, Marsili Bust</w:t>
      </w:r>
      <w:r w:rsidR="0050139F">
        <w:rPr>
          <w:sz w:val="20"/>
          <w:szCs w:val="20"/>
          <w:lang w:val="en-GB"/>
        </w:rPr>
        <w:t>,</w:t>
      </w:r>
      <w:r w:rsidR="00C52429">
        <w:rPr>
          <w:sz w:val="20"/>
          <w:szCs w:val="20"/>
          <w:lang w:val="en-GB"/>
        </w:rPr>
        <w:t xml:space="preserve"> and Heracles were investigated for quality and accuracy comparisons. The result for </w:t>
      </w:r>
      <w:r w:rsidR="0050139F">
        <w:rPr>
          <w:sz w:val="20"/>
          <w:szCs w:val="20"/>
          <w:lang w:val="en-GB"/>
        </w:rPr>
        <w:t xml:space="preserve">the </w:t>
      </w:r>
      <w:r w:rsidR="00C52429">
        <w:rPr>
          <w:sz w:val="20"/>
          <w:szCs w:val="20"/>
          <w:lang w:val="en-GB"/>
        </w:rPr>
        <w:t>smartphone camera</w:t>
      </w:r>
      <w:r w:rsidR="0052163E">
        <w:rPr>
          <w:sz w:val="20"/>
          <w:szCs w:val="20"/>
          <w:lang w:val="en-GB"/>
        </w:rPr>
        <w:t xml:space="preserve"> (iPhone X)</w:t>
      </w:r>
      <w:r w:rsidR="00C52429">
        <w:rPr>
          <w:sz w:val="20"/>
          <w:szCs w:val="20"/>
          <w:lang w:val="en-GB"/>
        </w:rPr>
        <w:t xml:space="preserve"> can reach </w:t>
      </w:r>
      <w:r w:rsidR="0050139F">
        <w:rPr>
          <w:sz w:val="20"/>
          <w:szCs w:val="20"/>
          <w:lang w:val="en-GB"/>
        </w:rPr>
        <w:t>high-quality</w:t>
      </w:r>
      <w:r w:rsidR="00C52429">
        <w:rPr>
          <w:sz w:val="20"/>
          <w:szCs w:val="20"/>
          <w:lang w:val="en-GB"/>
        </w:rPr>
        <w:t xml:space="preserve"> results</w:t>
      </w:r>
      <w:r w:rsidR="0052163E">
        <w:rPr>
          <w:sz w:val="20"/>
          <w:szCs w:val="20"/>
          <w:lang w:val="en-GB"/>
        </w:rPr>
        <w:t xml:space="preserve"> within a specific and adequate photogrammetric pipeline, which are practically identical to the SLR camera (Nikon DS200).</w:t>
      </w:r>
    </w:p>
    <w:p w14:paraId="2000A49B" w14:textId="780A0CD7" w:rsidR="00FD06D5" w:rsidRDefault="00FD06D5" w:rsidP="003241FE">
      <w:pPr>
        <w:pBdr>
          <w:top w:val="nil"/>
          <w:left w:val="nil"/>
          <w:bottom w:val="nil"/>
          <w:right w:val="nil"/>
          <w:between w:val="nil"/>
        </w:pBdr>
        <w:tabs>
          <w:tab w:val="left" w:pos="288"/>
        </w:tabs>
        <w:ind w:firstLine="289"/>
        <w:jc w:val="both"/>
        <w:rPr>
          <w:sz w:val="20"/>
          <w:szCs w:val="20"/>
          <w:lang w:val="en-GB"/>
        </w:rPr>
      </w:pPr>
      <w:r>
        <w:rPr>
          <w:sz w:val="20"/>
          <w:szCs w:val="20"/>
          <w:lang w:val="en-GB"/>
        </w:rPr>
        <w:t xml:space="preserve">Although these methods from the previous studies for various applications showed a high potential, the application of reliable and accurate methods for scanning a specific object is still under development. </w:t>
      </w:r>
      <w:r w:rsidR="00583B79">
        <w:rPr>
          <w:sz w:val="20"/>
          <w:szCs w:val="20"/>
          <w:lang w:val="en-GB"/>
        </w:rPr>
        <w:fldChar w:fldCharType="begin" w:fldLock="1"/>
      </w:r>
      <w:r w:rsidR="00F94FDE">
        <w:rPr>
          <w:sz w:val="20"/>
          <w:szCs w:val="20"/>
          <w:lang w:val="en-GB"/>
        </w:rPr>
        <w:instrText>ADDIN CSL_CITATION {"citationItems":[{"id":"ITEM-1","itemData":{"DOI":"10.1109/ISAS49493.2020.9378863","ISBN":"9781665418829","abstract":"A household cleaning robot is designed to help people to complete the sweeping work of full coverage of family ground. High resolution as-built floor plans are useful because the robot can use it to improve the efficiency of full coverage. Simultaneous localization and mapping (SLAM) with 2D LIDAR can effectively establish a 2-dimensional plane map. in order to meet the requirements of high performance and low cost, we use a low-cost 2D LIDAR and reduce the computational complexity of SLAM. We provide experimental results, which show that our household cleaning robot is competent for sweeping work by a robust SLAM system.","author":[{"dropping-particle":"","family":"Sui","given":"Linghui","non-dropping-particle":"","parse-names":false,"suffix":""},{"dropping-particle":"","family":"Lin","given":"Lize","non-dropping-particle":"","parse-names":false,"suffix":""}],"container-title":"2020 International Symposium on Autonomous Systems, ISAS 2020","id":"ITEM-1","issued":{"date-parts":[["2020"]]},"page":"223-227","title":"Design of Household Cleaning Robot Based on Low-cost 2D LIDAR SLAM","type":"article-journal"},"uris":["http://www.mendeley.com/documents/?uuid=4b1c002c-5658-448d-ba26-57bfe5a1091e"]},{"id":"ITEM-2","itemData":{"DOI":"10.1109/SENSORS43011.2019.8956928","ISBN":"9781728116341","ISSN":"21689229","abstract":"Three-dimensional representations and maps are the key behind self-driving vehicles and many types of advanced autonomous robots. Localization and mapping algorithms can achieve much higher levels of accuracy with dense 3D point clouds. However, the cost of a multiple-channel three-dimensional lidar with a 360°field of view is at least ten times the cost of an equivalent single-channel two-dimensional lidar. Therefore, while 3D lidars have become an essential component of self-driving vehicles, their cost has limited their integration and penetration within smaller robots. We present an FPGA-based 3D lidar built with multiple inexpensive RPLidar A1 2D lidars, which are rotated via a servo motor and their signals combined with an FPGA board. A C++ package for the Robot Operating System (ROS) has been written, which publishes a 3D point cloud. The mapping of points from the two-dimensional lidar output to the three-dimensional point cloud is done at the FPGA level, as well as continuous calibration of the motor speed and lidar orientation based on a built-in landmark recognition. This inexpensive design opens a wider range of possibilities for lower-end and smaller autonomous robots, which can be able to produce three-dimensional world representations. We demonstrate the possibilities of our design by mapping different environments.","author":[{"dropping-particle":"","family":"Queralta","given":"J. Pena","non-dropping-particle":"","parse-names":false,"suffix":""},{"dropping-particle":"","family":"Yuhong","given":"F.","non-dropping-particle":"","parse-names":false,"suffix":""},{"dropping-particle":"","family":"Salomaa","given":"L.","non-dropping-particle":"","parse-names":false,"suffix":""},{"dropping-particle":"","family":"Qingqing","given":"L.","non-dropping-particle":"","parse-names":false,"suffix":""},{"dropping-particle":"","family":"Gia","given":"T. N.","non-dropping-particle":"","parse-names":false,"suffix":""},{"dropping-particle":"","family":"Zou","given":"Z.","non-dropping-particle":"","parse-names":false,"suffix":""},{"dropping-particle":"","family":"Tenhunen","given":"H.","non-dropping-particle":"","parse-names":false,"suffix":""},{"dropping-particle":"","family":"Westerlund","given":"T.","non-dropping-particle":"","parse-names":false,"suffix":""}],"container-title":"Proceedings of IEEE Sensors","id":"ITEM-2","issued":{"date-parts":[["2019"]]},"page":"2019-2022","title":"FPGA-based Architecture for a Low-Cost 3D Lidar Design and Implementation from Multiple Rotating 2D Lidars with ROS","type":"article-journal","volume":"2019-Octob"},"uris":["http://www.mendeley.com/documents/?uuid=525bdb56-8870-4bc2-ba93-ecf3794d9c31"]},{"id":"ITEM-3","itemData":{"DOI":"10.1109/ICOIACT.2018.8350702","ISBN":"9781538609545","abstract":"3D Human Face Reconstruction or 3D Human Face Modeling is a construction of 3D geometry graphics of human face model which has been a very challenging research in both computer vision and computer graphics for over the last three decades. Researchers have proposed many methods for 3D human face reconstruction by using or not using 3D scanner. One of the affordable 3D scanner today is Microsoft Kinect which is well known as a motion sensor add-on for Xbox gaming console. By using the depth sensor of Kinect version 2, 3D human face reconstruction is possible to construct, yet the depth information from Kinect scanning alone may not produce a good quality of 3D model which could lose the details of the 3D face; therefore, the optimization and improvement are needed. This research is mainly aimed to reconstruct the 3D human face model by using a single shot of 3D depth information or point cloud from the depth sensor of Microsoft Kinect version 2, and then, reconstruct with the proposed method including Poisson Surface Reconstruction. The results come as expected and are measured by comparing to the result of the zoomed of original RGB point cloud which looks like a 3D model and to the result of Microsoft 3D applications.","author":[{"dropping-particle":"","family":"Siv","given":"Ratha","non-dropping-particle":"","parse-names":false,"suffix":""},{"dropping-particle":"","family":"Ardiyanto","given":"Igi","non-dropping-particle":"","parse-names":false,"suffix":""},{"dropping-particle":"","family":"Hartanto","given":"Rudy","non-dropping-particle":"","parse-names":false,"suffix":""}],"container-title":"2018 International Conference on Information and Communications Technology, ICOIACT 2018","id":"ITEM-3","issued":{"date-parts":[["2018"]]},"page":"355-359","publisher":"IEEE","title":"3D human face reconstruction using depth sensor of Kinect 2","type":"article-journal","volume":"2018-Janua"},"uris":["http://www.mendeley.com/documents/?uuid=f2d7f218-edc4-4442-bab8-2a0915f8754c"]},{"id":"ITEM-4","itemData":{"DOI":"10.3390/rs13030486","ISSN":"20724292","abstract":"Nowadays digital replicas of artefacts belonging to the Cultural Heritage (CH) are one of the most promising innovations for museums exhibitions, since they foster new forms of interaction with collections, at different scales. However, practical digitization is still a complex task dedicated to specialized operators. Due to these premises, this paper introduces a novel approach to support non-experts working in museums with robust, easy-to-use workflows based on low-cost wide-spread devices, aimed at the study, classification, preservation, communication and restoration of CH artefacts. The proposed methodology introduces an automated combination of acquisition, based on mobile equipment and visualization, based on Real-Time Rendering. After the description of devices used along the workflow, the paper focuses on image pre-processing and geometry processing techniques adopted to generate accurate 3D models from photographs. Assessment criteria for the developed process evaluation are illustrated. Tests of the methodology on some effective museum case studies are presented and discussed.","author":[{"dropping-particle":"","family":"Apollonio","given":"Fabrizio Ivan","non-dropping-particle":"","parse-names":false,"suffix":""},{"dropping-particle":"","family":"Fantini","given":"Filippo","non-dropping-particle":"","parse-names":false,"suffix":""},{"dropping-particle":"","family":"Garagnani","given":"Simone","non-dropping-particle":"","parse-names":false,"suffix":""},{"dropping-particle":"","family":"Gaiani","given":"Marco","non-dropping-particle":"","parse-names":false,"suffix":""}],"container-title":"Remote Sensing","id":"ITEM-4","issue":"3","issued":{"date-parts":[["2021"]]},"page":"1-40","title":"A photogrammetry-based workflow for the accurate 3d construction and visualization of museums assets","type":"article-journal","volume":"13"},"uris":["http://www.mendeley.com/documents/?uuid=b43dc71f-dd83-4f68-9b57-eeafbafc07ab"]}],"mendeley":{"formattedCitation":"[1], [2], [4], [5]","plainTextFormattedCitation":"[1], [2], [4], [5]","previouslyFormattedCitation":"[1], [2], [4], [5]"},"properties":{"noteIndex":0},"schema":"https://github.com/citation-style-language/schema/raw/master/csl-citation.json"}</w:instrText>
      </w:r>
      <w:r w:rsidR="00583B79">
        <w:rPr>
          <w:sz w:val="20"/>
          <w:szCs w:val="20"/>
          <w:lang w:val="en-GB"/>
        </w:rPr>
        <w:fldChar w:fldCharType="separate"/>
      </w:r>
      <w:r w:rsidR="002D180E" w:rsidRPr="002D180E">
        <w:rPr>
          <w:noProof/>
          <w:sz w:val="20"/>
          <w:szCs w:val="20"/>
          <w:lang w:val="en-GB"/>
        </w:rPr>
        <w:t>[1], [2], [4], [5]</w:t>
      </w:r>
      <w:r w:rsidR="00583B79">
        <w:rPr>
          <w:sz w:val="20"/>
          <w:szCs w:val="20"/>
          <w:lang w:val="en-GB"/>
        </w:rPr>
        <w:fldChar w:fldCharType="end"/>
      </w:r>
      <w:r>
        <w:rPr>
          <w:sz w:val="20"/>
          <w:szCs w:val="20"/>
          <w:lang w:val="en-GB"/>
        </w:rPr>
        <w:t>.</w:t>
      </w:r>
    </w:p>
    <w:p w14:paraId="0357A7F8" w14:textId="71A87A6B" w:rsidR="00FD06D5" w:rsidRPr="00881703" w:rsidRDefault="00FD06D5" w:rsidP="003241FE">
      <w:pPr>
        <w:pBdr>
          <w:top w:val="nil"/>
          <w:left w:val="nil"/>
          <w:bottom w:val="nil"/>
          <w:right w:val="nil"/>
          <w:between w:val="nil"/>
        </w:pBdr>
        <w:tabs>
          <w:tab w:val="left" w:pos="288"/>
        </w:tabs>
        <w:ind w:firstLine="289"/>
        <w:jc w:val="both"/>
        <w:rPr>
          <w:sz w:val="20"/>
          <w:szCs w:val="20"/>
          <w:lang w:val="en-GB"/>
        </w:rPr>
      </w:pPr>
      <w:r>
        <w:rPr>
          <w:sz w:val="20"/>
          <w:szCs w:val="20"/>
          <w:lang w:val="en-GB"/>
        </w:rPr>
        <w:t xml:space="preserve">The goal of this study was to establish a rough orthographic projection as a blueprint that </w:t>
      </w:r>
      <w:r w:rsidR="0050139F">
        <w:rPr>
          <w:sz w:val="20"/>
          <w:szCs w:val="20"/>
          <w:lang w:val="en-GB"/>
        </w:rPr>
        <w:t>represents</w:t>
      </w:r>
      <w:r>
        <w:rPr>
          <w:sz w:val="20"/>
          <w:szCs w:val="20"/>
          <w:lang w:val="en-GB"/>
        </w:rPr>
        <w:t xml:space="preserve"> the traditional sailing vessels. The first part of this study involved determining which of these three methods are reliable for scanning the traditional sailing vessel. For evaluation purposes</w:t>
      </w:r>
      <w:r w:rsidR="007D4DBB">
        <w:rPr>
          <w:sz w:val="20"/>
          <w:szCs w:val="20"/>
          <w:lang w:val="en-GB"/>
        </w:rPr>
        <w:t>, a case study is designed where a scale model of a 25-cm-long famous historic Portuguese Indian Armada, the “</w:t>
      </w:r>
      <w:proofErr w:type="spellStart"/>
      <w:r w:rsidR="007D4DBB">
        <w:rPr>
          <w:sz w:val="20"/>
          <w:szCs w:val="20"/>
          <w:lang w:val="en-GB"/>
        </w:rPr>
        <w:t>Flor</w:t>
      </w:r>
      <w:proofErr w:type="spellEnd"/>
      <w:r w:rsidR="007D4DBB">
        <w:rPr>
          <w:sz w:val="20"/>
          <w:szCs w:val="20"/>
          <w:lang w:val="en-GB"/>
        </w:rPr>
        <w:t xml:space="preserve"> de la Mar” is used as a sample for generating 3D model records. The second part of this study was to measure </w:t>
      </w:r>
      <w:r w:rsidR="0050139F">
        <w:rPr>
          <w:sz w:val="20"/>
          <w:szCs w:val="20"/>
          <w:lang w:val="en-GB"/>
        </w:rPr>
        <w:t xml:space="preserve">the </w:t>
      </w:r>
      <w:r w:rsidR="007D4DBB">
        <w:rPr>
          <w:sz w:val="20"/>
          <w:szCs w:val="20"/>
          <w:lang w:val="en-GB"/>
        </w:rPr>
        <w:t xml:space="preserve">outer dimensions of structural members in the ship model </w:t>
      </w:r>
      <w:r w:rsidR="00F371CF">
        <w:rPr>
          <w:sz w:val="20"/>
          <w:szCs w:val="20"/>
          <w:lang w:val="en-GB"/>
        </w:rPr>
        <w:t>from</w:t>
      </w:r>
      <w:r w:rsidR="00B61042">
        <w:rPr>
          <w:sz w:val="20"/>
          <w:szCs w:val="20"/>
          <w:lang w:val="en-GB"/>
        </w:rPr>
        <w:t xml:space="preserve"> </w:t>
      </w:r>
      <w:r w:rsidR="0050139F">
        <w:rPr>
          <w:sz w:val="20"/>
          <w:szCs w:val="20"/>
          <w:lang w:val="en-GB"/>
        </w:rPr>
        <w:t xml:space="preserve">the </w:t>
      </w:r>
      <w:r w:rsidR="00B61042">
        <w:rPr>
          <w:sz w:val="20"/>
          <w:szCs w:val="20"/>
          <w:lang w:val="en-GB"/>
        </w:rPr>
        <w:t xml:space="preserve">successful method. The digital 3D model data obtained were then applied to a 3D Modeler program for the orthographic projection of the traditional sailing vessel. </w:t>
      </w:r>
      <w:r>
        <w:rPr>
          <w:sz w:val="20"/>
          <w:szCs w:val="20"/>
          <w:lang w:val="en-GB"/>
        </w:rPr>
        <w:t xml:space="preserve"> </w:t>
      </w:r>
      <w:r w:rsidR="009943AD">
        <w:rPr>
          <w:sz w:val="20"/>
          <w:szCs w:val="20"/>
          <w:lang w:val="en-GB"/>
        </w:rPr>
        <w:t xml:space="preserve"> </w:t>
      </w:r>
    </w:p>
    <w:p w14:paraId="59E7E928" w14:textId="0BF2F649" w:rsidR="00881703" w:rsidRDefault="00881703" w:rsidP="003241FE">
      <w:pPr>
        <w:pBdr>
          <w:top w:val="nil"/>
          <w:left w:val="nil"/>
          <w:bottom w:val="nil"/>
          <w:right w:val="nil"/>
          <w:between w:val="nil"/>
        </w:pBdr>
        <w:tabs>
          <w:tab w:val="left" w:pos="288"/>
        </w:tabs>
        <w:ind w:firstLine="288"/>
        <w:jc w:val="both"/>
        <w:rPr>
          <w:sz w:val="20"/>
          <w:szCs w:val="20"/>
          <w:lang w:val="en-GB"/>
        </w:rPr>
      </w:pPr>
    </w:p>
    <w:p w14:paraId="3E7F4647" w14:textId="5CE61D91" w:rsidR="00262F4E" w:rsidRPr="00262F4E" w:rsidRDefault="00262F4E" w:rsidP="003241FE">
      <w:pPr>
        <w:rPr>
          <w:rFonts w:ascii="Arial" w:hAnsi="Arial" w:cs="Arial"/>
          <w:b/>
          <w:sz w:val="22"/>
          <w:szCs w:val="22"/>
          <w:lang w:val="en-GB"/>
        </w:rPr>
      </w:pPr>
      <w:r w:rsidRPr="00262F4E">
        <w:rPr>
          <w:rFonts w:ascii="Arial" w:hAnsi="Arial" w:cs="Arial"/>
          <w:b/>
          <w:sz w:val="22"/>
          <w:szCs w:val="22"/>
          <w:lang w:val="en-GB"/>
        </w:rPr>
        <w:t xml:space="preserve">3D </w:t>
      </w:r>
      <w:r w:rsidR="0008723D">
        <w:rPr>
          <w:rFonts w:ascii="Arial" w:hAnsi="Arial" w:cs="Arial"/>
          <w:b/>
          <w:sz w:val="22"/>
          <w:szCs w:val="22"/>
          <w:lang w:val="en-GB"/>
        </w:rPr>
        <w:t>Scanning</w:t>
      </w:r>
      <w:r w:rsidRPr="00262F4E">
        <w:rPr>
          <w:rFonts w:ascii="Arial" w:hAnsi="Arial" w:cs="Arial"/>
          <w:b/>
          <w:sz w:val="22"/>
          <w:szCs w:val="22"/>
          <w:lang w:val="en-GB"/>
        </w:rPr>
        <w:t xml:space="preserve"> methods</w:t>
      </w:r>
    </w:p>
    <w:p w14:paraId="66F93FD1" w14:textId="77777777" w:rsidR="00262F4E" w:rsidRPr="003241FE" w:rsidRDefault="00262F4E" w:rsidP="003241FE">
      <w:pPr>
        <w:pBdr>
          <w:top w:val="nil"/>
          <w:left w:val="nil"/>
          <w:bottom w:val="nil"/>
          <w:right w:val="nil"/>
          <w:between w:val="nil"/>
        </w:pBdr>
        <w:tabs>
          <w:tab w:val="left" w:pos="288"/>
        </w:tabs>
        <w:ind w:firstLine="288"/>
        <w:jc w:val="both"/>
        <w:rPr>
          <w:sz w:val="20"/>
          <w:szCs w:val="20"/>
          <w:lang w:val="en-GB"/>
        </w:rPr>
      </w:pPr>
    </w:p>
    <w:p w14:paraId="33B7F364" w14:textId="3BD14963" w:rsidR="00262F4E" w:rsidRPr="00262F4E" w:rsidRDefault="00262F4E" w:rsidP="003241FE">
      <w:pPr>
        <w:jc w:val="both"/>
        <w:rPr>
          <w:rFonts w:ascii="Arial" w:hAnsi="Arial" w:cs="Arial"/>
          <w:b/>
          <w:sz w:val="20"/>
          <w:szCs w:val="20"/>
          <w:lang w:val="en-GB"/>
        </w:rPr>
      </w:pPr>
      <w:r w:rsidRPr="00262F4E">
        <w:rPr>
          <w:rFonts w:ascii="Arial" w:hAnsi="Arial" w:cs="Arial"/>
          <w:b/>
          <w:sz w:val="20"/>
          <w:szCs w:val="20"/>
          <w:lang w:val="en-GB"/>
        </w:rPr>
        <w:t>Laser Scanning</w:t>
      </w:r>
    </w:p>
    <w:p w14:paraId="26144E03" w14:textId="740199EF" w:rsidR="00222EF7" w:rsidRDefault="00222EF7" w:rsidP="003241FE">
      <w:pPr>
        <w:jc w:val="both"/>
        <w:rPr>
          <w:sz w:val="20"/>
          <w:szCs w:val="20"/>
          <w:lang w:val="en-GB"/>
        </w:rPr>
      </w:pPr>
      <w:r>
        <w:rPr>
          <w:sz w:val="20"/>
          <w:szCs w:val="20"/>
          <w:lang w:val="en-GB"/>
        </w:rPr>
        <w:t>T</w:t>
      </w:r>
      <w:r w:rsidR="00262F4E" w:rsidRPr="00262F4E">
        <w:rPr>
          <w:sz w:val="20"/>
          <w:szCs w:val="20"/>
          <w:lang w:val="en-GB"/>
        </w:rPr>
        <w:t>ime-of-flight (</w:t>
      </w:r>
      <w:proofErr w:type="spellStart"/>
      <w:r w:rsidR="00262F4E" w:rsidRPr="00262F4E">
        <w:rPr>
          <w:sz w:val="20"/>
          <w:szCs w:val="20"/>
          <w:lang w:val="en-GB"/>
        </w:rPr>
        <w:t>ToF</w:t>
      </w:r>
      <w:proofErr w:type="spellEnd"/>
      <w:r w:rsidR="00262F4E" w:rsidRPr="00262F4E">
        <w:rPr>
          <w:sz w:val="20"/>
          <w:szCs w:val="20"/>
          <w:lang w:val="en-GB"/>
        </w:rPr>
        <w:t>)</w:t>
      </w:r>
      <w:r>
        <w:rPr>
          <w:sz w:val="20"/>
          <w:szCs w:val="20"/>
          <w:lang w:val="en-GB"/>
        </w:rPr>
        <w:t xml:space="preserve"> scanning utilizes a </w:t>
      </w:r>
      <w:proofErr w:type="spellStart"/>
      <w:r>
        <w:rPr>
          <w:sz w:val="20"/>
          <w:szCs w:val="20"/>
          <w:lang w:val="en-GB"/>
        </w:rPr>
        <w:t>ToF</w:t>
      </w:r>
      <w:proofErr w:type="spellEnd"/>
      <w:r>
        <w:rPr>
          <w:sz w:val="20"/>
          <w:szCs w:val="20"/>
          <w:lang w:val="en-GB"/>
        </w:rPr>
        <w:t xml:space="preserve"> concept in getting distance measurements of an object. The laser-based method employs a laser beam to demonstrate how pulses of light travel and return to their origin. This answers the question of how far away the object is.</w:t>
      </w:r>
    </w:p>
    <w:p w14:paraId="50008DC3" w14:textId="60AA0B2D" w:rsidR="00F82A13" w:rsidRDefault="00222EF7" w:rsidP="00F82A13">
      <w:pPr>
        <w:jc w:val="both"/>
        <w:rPr>
          <w:sz w:val="20"/>
          <w:szCs w:val="20"/>
          <w:lang w:val="en-GB"/>
        </w:rPr>
      </w:pPr>
      <w:r>
        <w:rPr>
          <w:sz w:val="20"/>
          <w:szCs w:val="20"/>
          <w:lang w:val="en-GB"/>
        </w:rPr>
        <w:tab/>
        <w:t xml:space="preserve">The traditional sailing sailboat in the experiment is scanned using an </w:t>
      </w:r>
      <w:proofErr w:type="spellStart"/>
      <w:r>
        <w:rPr>
          <w:sz w:val="20"/>
          <w:szCs w:val="20"/>
          <w:lang w:val="en-GB"/>
        </w:rPr>
        <w:t>RPLiDAR</w:t>
      </w:r>
      <w:proofErr w:type="spellEnd"/>
      <w:r>
        <w:rPr>
          <w:sz w:val="20"/>
          <w:szCs w:val="20"/>
          <w:lang w:val="en-GB"/>
        </w:rPr>
        <w:t xml:space="preserve"> A2M8 LiDAR sensor. According to an investigation done by</w:t>
      </w:r>
      <w:r w:rsidR="00F82A13">
        <w:rPr>
          <w:sz w:val="20"/>
          <w:szCs w:val="20"/>
          <w:lang w:val="en-GB"/>
        </w:rPr>
        <w:t xml:space="preserve"> </w:t>
      </w:r>
      <w:proofErr w:type="spellStart"/>
      <w:r w:rsidR="005D45ED">
        <w:rPr>
          <w:sz w:val="20"/>
          <w:szCs w:val="20"/>
          <w:lang w:val="en-GB"/>
        </w:rPr>
        <w:t>Xueyang</w:t>
      </w:r>
      <w:proofErr w:type="spellEnd"/>
      <w:r w:rsidR="005D45ED">
        <w:rPr>
          <w:sz w:val="20"/>
          <w:szCs w:val="20"/>
          <w:lang w:val="en-GB"/>
        </w:rPr>
        <w:t xml:space="preserve"> Kang et al. </w:t>
      </w:r>
      <w:r w:rsidR="005D45ED">
        <w:rPr>
          <w:sz w:val="20"/>
          <w:szCs w:val="20"/>
          <w:lang w:val="en-GB"/>
        </w:rPr>
        <w:fldChar w:fldCharType="begin" w:fldLock="1"/>
      </w:r>
      <w:r w:rsidR="00F94FDE">
        <w:rPr>
          <w:sz w:val="20"/>
          <w:szCs w:val="20"/>
          <w:lang w:val="en-GB"/>
        </w:rPr>
        <w:instrText>ADDIN CSL_CITATION {"citationItems":[{"id":"ITEM-1","itemData":{"DOI":"10.1109/AIM.2018.8452242","ISBN":"9781538618547","abstract":"Lidar is extensively used in the industry and mass-market. Due to its measurement accuracy and insensitivity to illumination compared to cameras. It is applied onto a broad range of applications, like geodetic engineering, self-driving cars or virtual reality. But the 3D Lidar with multibeam is very expensive, and the massive measurements data cannot be fully leveraged on some constrained platforms. The purpose of this paper is to explore the possibility of using cheap 2D Lidar off-the-shelf, to perform complex 3D reconstruction, moreover, the generated 3D map quality is evaluated by our proposed metrics at the end. The 3D map is constructed in two ways, one way in which the scan is performed at known positions with an external rotary axis not parallel to the intrinsic rotary axis of Lidar. The other way, in which the 2D Lidar for mapping and another 2D Lidar for localization are placed on a trolley, the trolley is pushed on the ground arbitrarily. The generated maps by different approaches are converted to octomaps uniformly before the evaluation. The similarity and difference between two maps will be evaluated by the proposed metrics thoroughly. The whole mapping system is composed of several modular components. A 3D bracket was made for assembling of the Lidar with a long range, the driver and the motor together. A cover platform made for the IMU and 2D Lidar with a shorter range but high accuracy. The software is stacked up in different ROS packages.","author":[{"dropping-particle":"","family":"Kang","given":"Xueyang","non-dropping-particle":"","parse-names":false,"suffix":""},{"dropping-particle":"","family":"Yin","given":"Shengjiong","non-dropping-particle":"","parse-names":false,"suffix":""},{"dropping-particle":"","family":"Fen","given":"Yinglong","non-dropping-particle":"","parse-names":false,"suffix":""}],"container-title":"IEEE/ASME International Conference on Advanced Intelligent Mechatronics, AIM","id":"ITEM-1","issued":{"date-parts":[["2018"]]},"page":"292-297","publisher":"IEEE","title":"3D reconstruction assessment framework based on affordable 2D lidar","type":"article-journal","volume":"2018-July"},"uris":["http://www.mendeley.com/documents/?uuid=79f08b2e-5bf6-42ee-a33e-2f6d535eb0b9"]}],"mendeley":{"formattedCitation":"[6]","plainTextFormattedCitation":"[6]","previouslyFormattedCitation":"[6]"},"properties":{"noteIndex":0},"schema":"https://github.com/citation-style-language/schema/raw/master/csl-citation.json"}</w:instrText>
      </w:r>
      <w:r w:rsidR="005D45ED">
        <w:rPr>
          <w:sz w:val="20"/>
          <w:szCs w:val="20"/>
          <w:lang w:val="en-GB"/>
        </w:rPr>
        <w:fldChar w:fldCharType="separate"/>
      </w:r>
      <w:r w:rsidR="002D180E" w:rsidRPr="002D180E">
        <w:rPr>
          <w:noProof/>
          <w:sz w:val="20"/>
          <w:szCs w:val="20"/>
          <w:lang w:val="en-GB"/>
        </w:rPr>
        <w:t>[6]</w:t>
      </w:r>
      <w:r w:rsidR="005D45ED">
        <w:rPr>
          <w:sz w:val="20"/>
          <w:szCs w:val="20"/>
          <w:lang w:val="en-GB"/>
        </w:rPr>
        <w:fldChar w:fldCharType="end"/>
      </w:r>
      <w:r w:rsidR="00F82A13">
        <w:rPr>
          <w:sz w:val="20"/>
          <w:szCs w:val="20"/>
          <w:lang w:val="en-GB"/>
        </w:rPr>
        <w:t>,</w:t>
      </w:r>
      <w:r w:rsidR="005D45ED">
        <w:rPr>
          <w:sz w:val="20"/>
          <w:szCs w:val="20"/>
          <w:lang w:val="en-GB"/>
        </w:rPr>
        <w:t xml:space="preserve"> </w:t>
      </w:r>
      <w:r w:rsidR="00F82A13">
        <w:rPr>
          <w:sz w:val="20"/>
          <w:szCs w:val="20"/>
          <w:lang w:val="en-GB"/>
        </w:rPr>
        <w:t xml:space="preserve">an </w:t>
      </w:r>
      <w:proofErr w:type="spellStart"/>
      <w:r w:rsidR="005D45ED">
        <w:rPr>
          <w:sz w:val="20"/>
          <w:szCs w:val="20"/>
          <w:lang w:val="en-GB"/>
        </w:rPr>
        <w:t>RPLiDAR</w:t>
      </w:r>
      <w:proofErr w:type="spellEnd"/>
      <w:r w:rsidR="005D45ED">
        <w:rPr>
          <w:sz w:val="20"/>
          <w:szCs w:val="20"/>
          <w:lang w:val="en-GB"/>
        </w:rPr>
        <w:t xml:space="preserve"> A2M8 </w:t>
      </w:r>
      <w:r w:rsidR="00F82A13">
        <w:rPr>
          <w:sz w:val="20"/>
          <w:szCs w:val="20"/>
          <w:lang w:val="en-GB"/>
        </w:rPr>
        <w:t xml:space="preserve">is considered acceptable for three-dimensional mapping reconstruction. This LiDAR delivers adequate performance for indoor application within a range of 16 </w:t>
      </w:r>
      <w:r w:rsidR="0050139F">
        <w:rPr>
          <w:sz w:val="20"/>
          <w:szCs w:val="20"/>
          <w:lang w:val="en-GB"/>
        </w:rPr>
        <w:t>meters</w:t>
      </w:r>
      <w:r w:rsidR="00F82A13">
        <w:rPr>
          <w:sz w:val="20"/>
          <w:szCs w:val="20"/>
          <w:lang w:val="en-GB"/>
        </w:rPr>
        <w:t xml:space="preserve"> and 8000 samples per second. </w:t>
      </w:r>
      <w:r w:rsidR="00262F4E" w:rsidRPr="00262F4E">
        <w:rPr>
          <w:sz w:val="20"/>
          <w:szCs w:val="20"/>
          <w:lang w:val="en-GB"/>
        </w:rPr>
        <w:t xml:space="preserve">Figure </w:t>
      </w:r>
      <w:r w:rsidR="00F85E48">
        <w:rPr>
          <w:sz w:val="20"/>
          <w:szCs w:val="20"/>
          <w:lang w:val="en-GB"/>
        </w:rPr>
        <w:t>1</w:t>
      </w:r>
      <w:r w:rsidR="005157C6">
        <w:rPr>
          <w:sz w:val="20"/>
          <w:szCs w:val="20"/>
          <w:lang w:val="en-GB"/>
        </w:rPr>
        <w:t xml:space="preserve"> </w:t>
      </w:r>
      <w:r w:rsidR="0025470D">
        <w:rPr>
          <w:sz w:val="20"/>
          <w:szCs w:val="20"/>
          <w:lang w:val="en-GB"/>
        </w:rPr>
        <w:t>depicts</w:t>
      </w:r>
      <w:r w:rsidR="00F82A13">
        <w:rPr>
          <w:sz w:val="20"/>
          <w:szCs w:val="20"/>
          <w:lang w:val="en-GB"/>
        </w:rPr>
        <w:t xml:space="preserve"> the configuration of the proposed scanning system. A stepper motor and motor controller, a LiDAR sensor, and two microcontrollers are all part of the 3D scanner. The scanner’s main control board is a Raspberry Pi 4B, which runs the usual Robotic Operating System </w:t>
      </w:r>
      <w:r w:rsidR="00F82A13">
        <w:rPr>
          <w:sz w:val="20"/>
          <w:szCs w:val="20"/>
          <w:lang w:val="en-GB"/>
        </w:rPr>
        <w:lastRenderedPageBreak/>
        <w:t xml:space="preserve">(ROS) for hosting 3D </w:t>
      </w:r>
      <w:r w:rsidR="0050139F">
        <w:rPr>
          <w:sz w:val="20"/>
          <w:szCs w:val="20"/>
          <w:lang w:val="en-GB"/>
        </w:rPr>
        <w:t>visualization</w:t>
      </w:r>
      <w:r w:rsidR="00F82A13">
        <w:rPr>
          <w:sz w:val="20"/>
          <w:szCs w:val="20"/>
          <w:lang w:val="en-GB"/>
        </w:rPr>
        <w:t xml:space="preserve"> </w:t>
      </w:r>
      <w:r w:rsidR="0050139F">
        <w:rPr>
          <w:sz w:val="20"/>
          <w:szCs w:val="20"/>
          <w:lang w:val="en-GB"/>
        </w:rPr>
        <w:t>programs</w:t>
      </w:r>
      <w:r w:rsidR="00F82A13">
        <w:rPr>
          <w:sz w:val="20"/>
          <w:szCs w:val="20"/>
          <w:lang w:val="en-GB"/>
        </w:rPr>
        <w:t xml:space="preserve">. The stepper motor’s movement, on the other hand, is controlled by the Arduino Uno (microcontroller board). Figure 2 depicts the stepper motor’s </w:t>
      </w:r>
      <w:r w:rsidR="0050139F">
        <w:rPr>
          <w:sz w:val="20"/>
          <w:szCs w:val="20"/>
          <w:lang w:val="en-GB"/>
        </w:rPr>
        <w:t>back-and-forth</w:t>
      </w:r>
      <w:r w:rsidR="00F82A13">
        <w:rPr>
          <w:sz w:val="20"/>
          <w:szCs w:val="20"/>
          <w:lang w:val="en-GB"/>
        </w:rPr>
        <w:t xml:space="preserve"> movement in three dimensions.</w:t>
      </w:r>
    </w:p>
    <w:p w14:paraId="74099A3C" w14:textId="01DDBDA2" w:rsidR="00262F4E" w:rsidRDefault="00262F4E" w:rsidP="00E3784D">
      <w:pPr>
        <w:pBdr>
          <w:top w:val="nil"/>
          <w:left w:val="nil"/>
          <w:bottom w:val="nil"/>
          <w:right w:val="nil"/>
          <w:between w:val="nil"/>
        </w:pBdr>
        <w:tabs>
          <w:tab w:val="left" w:pos="288"/>
        </w:tabs>
        <w:jc w:val="both"/>
        <w:rPr>
          <w:sz w:val="20"/>
          <w:szCs w:val="20"/>
          <w:lang w:val="en-GB"/>
        </w:rPr>
      </w:pPr>
    </w:p>
    <w:p w14:paraId="2F6EF4CC" w14:textId="537A6F41" w:rsidR="00262F4E" w:rsidRDefault="00A3447A" w:rsidP="00E3784D">
      <w:pPr>
        <w:pBdr>
          <w:top w:val="nil"/>
          <w:left w:val="nil"/>
          <w:bottom w:val="nil"/>
          <w:right w:val="nil"/>
          <w:between w:val="nil"/>
        </w:pBdr>
        <w:tabs>
          <w:tab w:val="left" w:pos="288"/>
        </w:tabs>
        <w:jc w:val="center"/>
        <w:rPr>
          <w:sz w:val="20"/>
          <w:szCs w:val="20"/>
          <w:lang w:val="en-GB"/>
        </w:rPr>
      </w:pPr>
      <w:r>
        <w:rPr>
          <w:noProof/>
          <w:sz w:val="20"/>
          <w:szCs w:val="20"/>
          <w:lang w:val="en-GB"/>
        </w:rPr>
        <w:drawing>
          <wp:inline distT="0" distB="0" distL="0" distR="0" wp14:anchorId="318A520C" wp14:editId="58C332A3">
            <wp:extent cx="3401542" cy="2337707"/>
            <wp:effectExtent l="19050" t="19050" r="2794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0517" cy="2343875"/>
                    </a:xfrm>
                    <a:prstGeom prst="rect">
                      <a:avLst/>
                    </a:prstGeom>
                    <a:noFill/>
                    <a:ln>
                      <a:solidFill>
                        <a:schemeClr val="tx1">
                          <a:lumMod val="65000"/>
                          <a:lumOff val="35000"/>
                        </a:schemeClr>
                      </a:solidFill>
                    </a:ln>
                  </pic:spPr>
                </pic:pic>
              </a:graphicData>
            </a:graphic>
          </wp:inline>
        </w:drawing>
      </w:r>
    </w:p>
    <w:p w14:paraId="1B0AFADD" w14:textId="633A0994" w:rsidR="00A3447A" w:rsidRPr="00E3784D" w:rsidRDefault="00A3447A" w:rsidP="00E3784D">
      <w:pPr>
        <w:pBdr>
          <w:top w:val="nil"/>
          <w:left w:val="nil"/>
          <w:bottom w:val="nil"/>
          <w:right w:val="nil"/>
          <w:between w:val="nil"/>
        </w:pBdr>
        <w:tabs>
          <w:tab w:val="left" w:pos="288"/>
        </w:tabs>
        <w:jc w:val="center"/>
        <w:rPr>
          <w:sz w:val="20"/>
          <w:szCs w:val="20"/>
          <w:lang w:val="en-GB"/>
        </w:rPr>
      </w:pPr>
      <w:r>
        <w:rPr>
          <w:sz w:val="20"/>
          <w:szCs w:val="20"/>
          <w:lang w:val="en-GB"/>
        </w:rPr>
        <w:t>Figure 1: The components used</w:t>
      </w:r>
      <w:r w:rsidR="00B9020E">
        <w:rPr>
          <w:sz w:val="20"/>
          <w:szCs w:val="20"/>
          <w:lang w:val="en-GB"/>
        </w:rPr>
        <w:t xml:space="preserve"> during the experiment</w:t>
      </w:r>
    </w:p>
    <w:p w14:paraId="1F00D47F" w14:textId="7DE4BE7C" w:rsidR="00A30141" w:rsidRDefault="00A30141" w:rsidP="003241FE">
      <w:pPr>
        <w:jc w:val="center"/>
        <w:rPr>
          <w:sz w:val="20"/>
          <w:szCs w:val="20"/>
          <w:lang w:val="en-GB"/>
        </w:rPr>
      </w:pPr>
    </w:p>
    <w:p w14:paraId="4B6C9DA6" w14:textId="7396BBD5" w:rsidR="00A30141" w:rsidRDefault="00A30141" w:rsidP="003241FE">
      <w:pPr>
        <w:jc w:val="center"/>
        <w:rPr>
          <w:sz w:val="20"/>
          <w:szCs w:val="20"/>
          <w:lang w:val="en-GB"/>
        </w:rPr>
      </w:pPr>
      <w:r>
        <w:rPr>
          <w:noProof/>
          <w:sz w:val="20"/>
          <w:szCs w:val="20"/>
          <w:lang w:val="en-GB"/>
        </w:rPr>
        <w:drawing>
          <wp:inline distT="0" distB="0" distL="0" distR="0" wp14:anchorId="7626B43A" wp14:editId="476B1F25">
            <wp:extent cx="3444240" cy="1940323"/>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59388" cy="1948857"/>
                    </a:xfrm>
                    <a:prstGeom prst="rect">
                      <a:avLst/>
                    </a:prstGeom>
                  </pic:spPr>
                </pic:pic>
              </a:graphicData>
            </a:graphic>
          </wp:inline>
        </w:drawing>
      </w:r>
    </w:p>
    <w:p w14:paraId="78B0E212" w14:textId="2245E62C" w:rsidR="00A30141" w:rsidRPr="00262F4E" w:rsidRDefault="00A30141" w:rsidP="003241FE">
      <w:pPr>
        <w:jc w:val="center"/>
        <w:rPr>
          <w:sz w:val="20"/>
          <w:szCs w:val="20"/>
          <w:lang w:val="en-GB"/>
        </w:rPr>
      </w:pPr>
      <w:r>
        <w:rPr>
          <w:sz w:val="20"/>
          <w:szCs w:val="20"/>
          <w:lang w:val="en-GB"/>
        </w:rPr>
        <w:t xml:space="preserve">Figure </w:t>
      </w:r>
      <w:r w:rsidR="00B9020E">
        <w:rPr>
          <w:sz w:val="20"/>
          <w:szCs w:val="20"/>
          <w:lang w:val="en-GB"/>
        </w:rPr>
        <w:t>2</w:t>
      </w:r>
      <w:r>
        <w:rPr>
          <w:sz w:val="20"/>
          <w:szCs w:val="20"/>
          <w:lang w:val="en-GB"/>
        </w:rPr>
        <w:t xml:space="preserve">: </w:t>
      </w:r>
      <w:r w:rsidR="0012432E" w:rsidRPr="00262F4E">
        <w:rPr>
          <w:sz w:val="20"/>
          <w:szCs w:val="20"/>
          <w:lang w:val="en-GB"/>
        </w:rPr>
        <w:t>The proposed laser-based scanner setup</w:t>
      </w:r>
    </w:p>
    <w:p w14:paraId="1CBC55C0" w14:textId="77777777" w:rsidR="00262F4E" w:rsidRPr="003241FE" w:rsidRDefault="00262F4E" w:rsidP="003241FE">
      <w:pPr>
        <w:pBdr>
          <w:top w:val="nil"/>
          <w:left w:val="nil"/>
          <w:bottom w:val="nil"/>
          <w:right w:val="nil"/>
          <w:between w:val="nil"/>
        </w:pBdr>
        <w:tabs>
          <w:tab w:val="left" w:pos="288"/>
        </w:tabs>
        <w:ind w:firstLine="288"/>
        <w:jc w:val="both"/>
        <w:rPr>
          <w:sz w:val="20"/>
          <w:szCs w:val="20"/>
          <w:lang w:val="en-GB"/>
        </w:rPr>
      </w:pPr>
    </w:p>
    <w:p w14:paraId="5E7C792C" w14:textId="2E939D4D" w:rsidR="00EB5088" w:rsidRDefault="00262F4E" w:rsidP="00C71DF9">
      <w:pPr>
        <w:pBdr>
          <w:top w:val="nil"/>
          <w:left w:val="nil"/>
          <w:bottom w:val="nil"/>
          <w:right w:val="nil"/>
          <w:between w:val="nil"/>
        </w:pBdr>
        <w:tabs>
          <w:tab w:val="left" w:pos="288"/>
        </w:tabs>
        <w:ind w:firstLine="289"/>
        <w:jc w:val="both"/>
        <w:rPr>
          <w:sz w:val="20"/>
          <w:szCs w:val="20"/>
          <w:lang w:val="en-GB"/>
        </w:rPr>
      </w:pPr>
      <w:r w:rsidRPr="00262F4E">
        <w:rPr>
          <w:noProof/>
          <w:sz w:val="20"/>
          <w:szCs w:val="20"/>
          <w:lang w:val="en-GB"/>
        </w:rPr>
        <mc:AlternateContent>
          <mc:Choice Requires="wpi">
            <w:drawing>
              <wp:anchor distT="0" distB="0" distL="114300" distR="114300" simplePos="0" relativeHeight="251659264" behindDoc="0" locked="0" layoutInCell="1" allowOverlap="1" wp14:anchorId="09389ED0" wp14:editId="5C314B8E">
                <wp:simplePos x="0" y="0"/>
                <wp:positionH relativeFrom="column">
                  <wp:posOffset>411974</wp:posOffset>
                </wp:positionH>
                <wp:positionV relativeFrom="paragraph">
                  <wp:posOffset>630837</wp:posOffset>
                </wp:positionV>
                <wp:extent cx="360" cy="360"/>
                <wp:effectExtent l="38100" t="38100" r="38100" b="38100"/>
                <wp:wrapNone/>
                <wp:docPr id="45" name="Ink 45"/>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727551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32.1pt;margin-top:49.3pt;width:.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w9V+AQAAKAMAAA4AAABkcnMvZTJvRG9jLnhtbJxSy27CMBC8V+o/&#10;WL6XJEARiggciipxKOXQfoDr2MRq7I3WDgl/3w2BAq2qSlysfdizMzueLVpbsp1Cb8BlPBnEnCkn&#10;ITdum/H3t+eHKWc+CJeLEpzK+F55vpjf382aKlVDKKDMFTICcT5tqowXIVRpFHlZKCv8ACrlqKkB&#10;rQiU4jbKUTSEbstoGMeTqAHMKwSpvKfqsm/y+QFfayXDq9ZeBVZmfDwaEr1wCpCCyZQqH8cgms9E&#10;ukVRFUYeKYkbGFlhHBH4hlqKIFiN5heUNRLBgw4DCTYCrY1UBz2kLIl/KFu5z05VMpY1phJcUC5s&#10;BIbT7g6NW0bYkjbQvEBO7og6AD8i0nr+N6MnvQRZW+LTO4KqFIG+gy9M5TnD1OQZx1WenPm73dNZ&#10;wQbPuta7DbLu/viRMycscSLhjDIy5yR+ff2aOtGx9Rduq9F2jhBd1macPN9358Fw1QYmqTiaUFlS&#10;vQsuMPu3pwkXm6exVx5f5h2liw8+/wIAAP//AwBQSwMEFAAGAAgAAAAhAEanNabTAQAAmQQAABAA&#10;AABkcnMvaW5rL2luazEueG1stJNRa9swEMffB/0OQn3Yy2LLiuO0pk4fygKDDcbaQvfo2mosaklB&#10;kuPk2+8sK4pL05exYTDWyfrf3e/+urndixbtmDZcyQInEcGIyUrVXG4K/Piwnl1hZGwp67JVkhX4&#10;wAy+XV18uuHyVbQ5vBEoSDN8ibbAjbXbPI77vo/6eaT0JqaEzONv8vXHd7zyp2r2wiW3kNIcQ5WS&#10;lu3tIJbzusCV3ZPwP2jfq05XLGwPEV2d/rC6rNhaaVHaoNiUUrIWyVJA3U8Y2cMWPjjk2TCNkeDQ&#10;8IxGSbpMr75eQ6DcF3iy7qBEA5UIHJ/X/P0fNNfvNYey5nSZLTHyJdVsN9QUO+b5x73/1GrLtOXs&#10;hHmE4jcOqBrXjs8ISjOj2m6YDUa7su0AWUII2MLnTuIzQN7rAZt/qgdcPtSbFvcWjW9vysFDC5Y6&#10;jtZywcDoYhs8Zg0ID+F7q911oIQmM5LNCH0gNF9keZJGCU0no/AuPmo+6840Qe9Zn/zqdgK1sbOe&#10;17YJ0ElE6CJQnzI/d7ZhfNPYvzxcqVbBhfDTvsyyuzsY+MlgLmGw25nL6xyIfPO/2EuBL939Re7k&#10;GHDdJ4ggmi6Wiy+fyfC8sXDIALNZ/QEAAP//AwBQSwMEFAAGAAgAAAAhAH/cLTbiAAAADQEAAA8A&#10;AABkcnMvZG93bnJldi54bWxMT8tOwzAQvCPxD9YicaN2AnVLGqeCQk5FSLQgrm5s4ojYjmynDXw9&#10;ywkuI61mdh7lerI9OeoQO+8EZDMGRLvGq861Al739dUSSEzSKdl7pwV86Qjr6vyslIXyJ/eij7vU&#10;EjRxsZACTEpDQWlsjLYyzvygHXIfPliZ8AwtVUGe0Nz2NGeMUys7hwlGDnpjdPO5G62Ap/usHzc1&#10;f7bqrZ5vH7/fTcivhbi8mB5WCHcrIElP6e8Dfjdgf6iw2MGPTkXSC+A3OSoF3C45EOT5fAHkgDrG&#10;MqBVSf+v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NLD1X4BAAAoAwAADgAAAAAAAAAAAAAAAAA8AgAAZHJzL2Uyb0RvYy54bWxQSwECLQAUAAYACAAA&#10;ACEARqc1ptMBAACZBAAAEAAAAAAAAAAAAAAAAADmAwAAZHJzL2luay9pbmsxLnhtbFBLAQItABQA&#10;BgAIAAAAIQB/3C024gAAAA0BAAAPAAAAAAAAAAAAAAAAAOcFAABkcnMvZG93bnJldi54bWxQSwEC&#10;LQAUAAYACAAAACEAeRi8nb8AAAAhAQAAGQAAAAAAAAAAAAAAAAD2BgAAZHJzL19yZWxzL2Uyb0Rv&#10;Yy54bWwucmVsc1BLBQYAAAAABgAGAHgBAADsBwAAAAA=&#10;">
                <v:imagedata r:id="rId12" o:title=""/>
              </v:shape>
            </w:pict>
          </mc:Fallback>
        </mc:AlternateContent>
      </w:r>
      <w:r w:rsidRPr="00262F4E">
        <w:rPr>
          <w:sz w:val="20"/>
          <w:szCs w:val="20"/>
          <w:lang w:val="en-GB"/>
        </w:rPr>
        <w:t>Th</w:t>
      </w:r>
      <w:r w:rsidR="00C71DF9">
        <w:rPr>
          <w:sz w:val="20"/>
          <w:szCs w:val="20"/>
          <w:lang w:val="en-GB"/>
        </w:rPr>
        <w:t xml:space="preserve">is method also was inspired </w:t>
      </w:r>
      <w:r w:rsidR="00B01B30">
        <w:rPr>
          <w:sz w:val="20"/>
          <w:szCs w:val="20"/>
          <w:lang w:val="en-GB"/>
        </w:rPr>
        <w:t xml:space="preserve">by J. Pena </w:t>
      </w:r>
      <w:proofErr w:type="spellStart"/>
      <w:r w:rsidR="00B01B30">
        <w:rPr>
          <w:sz w:val="20"/>
          <w:szCs w:val="20"/>
          <w:lang w:val="en-GB"/>
        </w:rPr>
        <w:t>Queralta</w:t>
      </w:r>
      <w:proofErr w:type="spellEnd"/>
      <w:r w:rsidR="00B01B30">
        <w:rPr>
          <w:sz w:val="20"/>
          <w:szCs w:val="20"/>
          <w:lang w:val="en-GB"/>
        </w:rPr>
        <w:t xml:space="preserve"> et al.</w:t>
      </w:r>
      <w:r w:rsidR="00583B79">
        <w:rPr>
          <w:sz w:val="20"/>
          <w:szCs w:val="20"/>
          <w:lang w:val="en-GB"/>
        </w:rPr>
        <w:t xml:space="preserve"> </w:t>
      </w:r>
      <w:r w:rsidR="00583B79">
        <w:rPr>
          <w:sz w:val="20"/>
          <w:szCs w:val="20"/>
          <w:lang w:val="en-GB"/>
        </w:rPr>
        <w:fldChar w:fldCharType="begin" w:fldLock="1"/>
      </w:r>
      <w:r w:rsidR="00DB3035">
        <w:rPr>
          <w:sz w:val="20"/>
          <w:szCs w:val="20"/>
          <w:lang w:val="en-GB"/>
        </w:rPr>
        <w:instrText>ADDIN CSL_CITATION {"citationItems":[{"id":"ITEM-1","itemData":{"DOI":"10.1109/SENSORS43011.2019.8956928","ISBN":"9781728116341","ISSN":"21689229","abstract":"Three-dimensional representations and maps are the key behind self-driving vehicles and many types of advanced autonomous robots. Localization and mapping algorithms can achieve much higher levels of accuracy with dense 3D point clouds. However, the cost of a multiple-channel three-dimensional lidar with a 360°field of view is at least ten times the cost of an equivalent single-channel two-dimensional lidar. Therefore, while 3D lidars have become an essential component of self-driving vehicles, their cost has limited their integration and penetration within smaller robots. We present an FPGA-based 3D lidar built with multiple inexpensive RPLidar A1 2D lidars, which are rotated via a servo motor and their signals combined with an FPGA board. A C++ package for the Robot Operating System (ROS) has been written, which publishes a 3D point cloud. The mapping of points from the two-dimensional lidar output to the three-dimensional point cloud is done at the FPGA level, as well as continuous calibration of the motor speed and lidar orientation based on a built-in landmark recognition. This inexpensive design opens a wider range of possibilities for lower-end and smaller autonomous robots, which can be able to produce three-dimensional world representations. We demonstrate the possibilities of our design by mapping different environments.","author":[{"dropping-particle":"","family":"Queralta","given":"J. Pena","non-dropping-particle":"","parse-names":false,"suffix":""},{"dropping-particle":"","family":"Yuhong","given":"F.","non-dropping-particle":"","parse-names":false,"suffix":""},{"dropping-particle":"","family":"Salomaa","given":"L.","non-dropping-particle":"","parse-names":false,"suffix":""},{"dropping-particle":"","family":"Qingqing","given":"L.","non-dropping-particle":"","parse-names":false,"suffix":""},{"dropping-particle":"","family":"Gia","given":"T. N.","non-dropping-particle":"","parse-names":false,"suffix":""},{"dropping-particle":"","family":"Zou","given":"Z.","non-dropping-particle":"","parse-names":false,"suffix":""},{"dropping-particle":"","family":"Tenhunen","given":"H.","non-dropping-particle":"","parse-names":false,"suffix":""},{"dropping-particle":"","family":"Westerlund","given":"T.","non-dropping-particle":"","parse-names":false,"suffix":""}],"container-title":"Proceedings of IEEE Sensors","id":"ITEM-1","issued":{"date-parts":[["2019"]]},"page":"2019-2022","title":"FPGA-based Architecture for a Low-Cost 3D Lidar Design and Implementation from Multiple Rotating 2D Lidars with ROS","type":"article-journal","volume":"2019-Octob"},"uris":["http://www.mendeley.com/documents/?uuid=525bdb56-8870-4bc2-ba93-ecf3794d9c31"]}],"mendeley":{"formattedCitation":"[2]","plainTextFormattedCitation":"[2]","previouslyFormattedCitation":"[2]"},"properties":{"noteIndex":0},"schema":"https://github.com/citation-style-language/schema/raw/master/csl-citation.json"}</w:instrText>
      </w:r>
      <w:r w:rsidR="00583B79">
        <w:rPr>
          <w:sz w:val="20"/>
          <w:szCs w:val="20"/>
          <w:lang w:val="en-GB"/>
        </w:rPr>
        <w:fldChar w:fldCharType="separate"/>
      </w:r>
      <w:r w:rsidR="00583B79" w:rsidRPr="00583B79">
        <w:rPr>
          <w:noProof/>
          <w:sz w:val="20"/>
          <w:szCs w:val="20"/>
          <w:lang w:val="en-GB"/>
        </w:rPr>
        <w:t>[2]</w:t>
      </w:r>
      <w:r w:rsidR="00583B79">
        <w:rPr>
          <w:sz w:val="20"/>
          <w:szCs w:val="20"/>
          <w:lang w:val="en-GB"/>
        </w:rPr>
        <w:fldChar w:fldCharType="end"/>
      </w:r>
      <w:r w:rsidR="00C71DF9">
        <w:rPr>
          <w:sz w:val="20"/>
          <w:szCs w:val="20"/>
          <w:lang w:val="en-GB"/>
        </w:rPr>
        <w:t xml:space="preserve">; where three mounted </w:t>
      </w:r>
      <w:proofErr w:type="spellStart"/>
      <w:r w:rsidR="00C71DF9">
        <w:rPr>
          <w:sz w:val="20"/>
          <w:szCs w:val="20"/>
          <w:lang w:val="en-GB"/>
        </w:rPr>
        <w:t>LiDARs</w:t>
      </w:r>
      <w:proofErr w:type="spellEnd"/>
      <w:r w:rsidR="00C71DF9">
        <w:rPr>
          <w:sz w:val="20"/>
          <w:szCs w:val="20"/>
          <w:lang w:val="en-GB"/>
        </w:rPr>
        <w:t xml:space="preserve"> are used to obtain a 3D visualization of a designated room. Similarly,</w:t>
      </w:r>
      <w:r w:rsidR="00B01B30">
        <w:rPr>
          <w:sz w:val="20"/>
          <w:szCs w:val="20"/>
          <w:lang w:val="en-GB"/>
        </w:rPr>
        <w:t xml:space="preserve"> </w:t>
      </w:r>
      <w:r w:rsidR="00EB5088">
        <w:rPr>
          <w:sz w:val="20"/>
          <w:szCs w:val="20"/>
          <w:lang w:val="en-GB"/>
        </w:rPr>
        <w:t xml:space="preserve">M. R. </w:t>
      </w:r>
      <w:proofErr w:type="spellStart"/>
      <w:r w:rsidR="00EB5088">
        <w:rPr>
          <w:sz w:val="20"/>
          <w:szCs w:val="20"/>
          <w:lang w:val="en-GB"/>
        </w:rPr>
        <w:t>Shahrin</w:t>
      </w:r>
      <w:proofErr w:type="spellEnd"/>
      <w:r w:rsidR="001906E8">
        <w:rPr>
          <w:sz w:val="20"/>
          <w:szCs w:val="20"/>
          <w:lang w:val="en-GB"/>
        </w:rPr>
        <w:t xml:space="preserve"> et al.</w:t>
      </w:r>
      <w:r w:rsidR="00EB5088">
        <w:rPr>
          <w:sz w:val="20"/>
          <w:szCs w:val="20"/>
          <w:lang w:val="en-GB"/>
        </w:rPr>
        <w:t xml:space="preserve"> </w:t>
      </w:r>
      <w:r w:rsidR="00FA41B7">
        <w:rPr>
          <w:sz w:val="20"/>
          <w:szCs w:val="20"/>
          <w:lang w:val="en-GB"/>
        </w:rPr>
        <w:fldChar w:fldCharType="begin" w:fldLock="1"/>
      </w:r>
      <w:r w:rsidR="00F94FDE">
        <w:rPr>
          <w:sz w:val="20"/>
          <w:szCs w:val="20"/>
          <w:lang w:val="en-GB"/>
        </w:rPr>
        <w:instrText>ADDIN CSL_CITATION {"citationItems":[{"id":"ITEM-1","itemData":{"DOI":"10.14419/ijet.v7i4.11.20797","ISSN":"2227524X","abstract":"Most 3D scanners are heavy, bulky and costly. These are the major factors that make them irrelevant to be attached to a drone for autonomous navigation. With modern technologies, it is possible to design a simple 3D scanner for autonomous navigation. The objective of this study is to design a cost effective 3D indoor mapping system using a 2D light detection and ranging (LiDAR) sensor for a drone. This simple 3D scanner is realised using a LiDAR sensor together with two servo motors to create the azimuth and elevation axes. An Arduino Uno is used as the interface between the scanner and computer for the real-time communication via serial port. In addition, an open source Point-Cloud Tool software is used to test and view the 3D scanner data. To study the accuracy and efficiency of the system, the LiDAR sensor data from the scanner is obtained in real-time in point-cloud form. The experimental results proved that the proposed system can perform the 2D and 3D scans with tolerable performance.","author":[{"dropping-particle":"","family":"Shahrin","given":"M. R.","non-dropping-particle":"","parse-names":false,"suffix":""},{"dropping-particle":"","family":"Hashim","given":"F. H.","non-dropping-particle":"","parse-names":false,"suffix":""},{"dropping-particle":"","family":"Zaki","given":"W. M.D.W.","non-dropping-particle":"","parse-names":false,"suffix":""},{"dropping-particle":"","family":"Hussain","given":"A.","non-dropping-particle":"","parse-names":false,"suffix":""},{"dropping-particle":"","family":"Raj","given":"T.","non-dropping-particle":"","parse-names":false,"suffix":""}],"container-title":"International Journal of Engineering and Technology(UAE)","id":"ITEM-1","issue":"4","issued":{"date-parts":[["2018"]]},"page":"179-183","title":"3D indoor mapping system using 2D LiDAR sensor for drones","type":"article-journal","volume":"7"},"uris":["http://www.mendeley.com/documents/?uuid=ee7ffbfd-0378-4149-a300-11272ffa8f54"]}],"mendeley":{"formattedCitation":"[7]","plainTextFormattedCitation":"[7]","previouslyFormattedCitation":"[7]"},"properties":{"noteIndex":0},"schema":"https://github.com/citation-style-language/schema/raw/master/csl-citation.json"}</w:instrText>
      </w:r>
      <w:r w:rsidR="00FA41B7">
        <w:rPr>
          <w:sz w:val="20"/>
          <w:szCs w:val="20"/>
          <w:lang w:val="en-GB"/>
        </w:rPr>
        <w:fldChar w:fldCharType="separate"/>
      </w:r>
      <w:r w:rsidR="002D180E" w:rsidRPr="002D180E">
        <w:rPr>
          <w:noProof/>
          <w:sz w:val="20"/>
          <w:szCs w:val="20"/>
          <w:lang w:val="en-GB"/>
        </w:rPr>
        <w:t>[7]</w:t>
      </w:r>
      <w:r w:rsidR="00FA41B7">
        <w:rPr>
          <w:sz w:val="20"/>
          <w:szCs w:val="20"/>
          <w:lang w:val="en-GB"/>
        </w:rPr>
        <w:fldChar w:fldCharType="end"/>
      </w:r>
      <w:r w:rsidR="00C71DF9">
        <w:rPr>
          <w:sz w:val="20"/>
          <w:szCs w:val="20"/>
          <w:lang w:val="en-GB"/>
        </w:rPr>
        <w:t xml:space="preserve"> generated a 3D map using an inexpensive 2D LiDAR sensor controlled by an Arduino Uno and moved by two servos. </w:t>
      </w:r>
      <w:r w:rsidR="00C71DF9">
        <w:rPr>
          <w:sz w:val="20"/>
          <w:szCs w:val="20"/>
          <w:lang w:val="en-GB"/>
        </w:rPr>
        <w:lastRenderedPageBreak/>
        <w:t xml:space="preserve">To increase scanning and plotting precision, the researchers employ a stepper motor rather than servos. </w:t>
      </w:r>
    </w:p>
    <w:p w14:paraId="7F81B662" w14:textId="26B57A1B" w:rsidR="00262F4E" w:rsidRPr="00E3784D" w:rsidRDefault="00E3784D" w:rsidP="00E3784D">
      <w:pPr>
        <w:pBdr>
          <w:top w:val="nil"/>
          <w:left w:val="nil"/>
          <w:bottom w:val="nil"/>
          <w:right w:val="nil"/>
          <w:between w:val="nil"/>
        </w:pBdr>
        <w:tabs>
          <w:tab w:val="left" w:pos="288"/>
        </w:tabs>
        <w:jc w:val="center"/>
        <w:rPr>
          <w:sz w:val="20"/>
          <w:szCs w:val="20"/>
          <w:lang w:val="en-GB"/>
        </w:rPr>
      </w:pPr>
      <w:r>
        <w:rPr>
          <w:noProof/>
          <w:sz w:val="20"/>
          <w:szCs w:val="20"/>
          <w:lang w:val="en-GB"/>
        </w:rPr>
        <w:drawing>
          <wp:inline distT="0" distB="0" distL="0" distR="0" wp14:anchorId="2BD08A06" wp14:editId="66975DE1">
            <wp:extent cx="3484164" cy="1788477"/>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cstate="print">
                      <a:extLst>
                        <a:ext uri="{28A0092B-C50C-407E-A947-70E740481C1C}">
                          <a14:useLocalDpi xmlns:a14="http://schemas.microsoft.com/office/drawing/2010/main" val="0"/>
                        </a:ext>
                      </a:extLst>
                    </a:blip>
                    <a:srcRect t="1430" b="21825"/>
                    <a:stretch/>
                  </pic:blipFill>
                  <pic:spPr bwMode="auto">
                    <a:xfrm>
                      <a:off x="0" y="0"/>
                      <a:ext cx="3490496" cy="1791727"/>
                    </a:xfrm>
                    <a:prstGeom prst="rect">
                      <a:avLst/>
                    </a:prstGeom>
                    <a:ln>
                      <a:noFill/>
                    </a:ln>
                    <a:extLst>
                      <a:ext uri="{53640926-AAD7-44D8-BBD7-CCE9431645EC}">
                        <a14:shadowObscured xmlns:a14="http://schemas.microsoft.com/office/drawing/2010/main"/>
                      </a:ext>
                    </a:extLst>
                  </pic:spPr>
                </pic:pic>
              </a:graphicData>
            </a:graphic>
          </wp:inline>
        </w:drawing>
      </w:r>
    </w:p>
    <w:p w14:paraId="2E3ED36D" w14:textId="41C3DC20" w:rsidR="00262F4E" w:rsidRPr="00262F4E" w:rsidRDefault="00262F4E" w:rsidP="003241FE">
      <w:pPr>
        <w:jc w:val="center"/>
        <w:rPr>
          <w:sz w:val="20"/>
          <w:szCs w:val="20"/>
          <w:lang w:val="en-GB"/>
        </w:rPr>
      </w:pPr>
      <w:r w:rsidRPr="00262F4E">
        <w:rPr>
          <w:sz w:val="20"/>
          <w:szCs w:val="20"/>
          <w:lang w:val="en-GB"/>
        </w:rPr>
        <w:t xml:space="preserve">Figure </w:t>
      </w:r>
      <w:r w:rsidR="005157C6">
        <w:rPr>
          <w:sz w:val="20"/>
          <w:szCs w:val="20"/>
          <w:lang w:val="en-GB"/>
        </w:rPr>
        <w:t>3</w:t>
      </w:r>
      <w:r w:rsidRPr="00262F4E">
        <w:rPr>
          <w:sz w:val="20"/>
          <w:szCs w:val="20"/>
          <w:lang w:val="en-GB"/>
        </w:rPr>
        <w:t>: 3D space point cloud plot by the laser scanner</w:t>
      </w:r>
    </w:p>
    <w:p w14:paraId="3B41BFF5" w14:textId="637D32FD" w:rsidR="00262F4E" w:rsidRDefault="00262F4E" w:rsidP="00651C0B">
      <w:pPr>
        <w:pBdr>
          <w:top w:val="nil"/>
          <w:left w:val="nil"/>
          <w:bottom w:val="nil"/>
          <w:right w:val="nil"/>
          <w:between w:val="nil"/>
        </w:pBdr>
        <w:tabs>
          <w:tab w:val="left" w:pos="288"/>
        </w:tabs>
        <w:jc w:val="both"/>
        <w:rPr>
          <w:sz w:val="20"/>
          <w:szCs w:val="20"/>
          <w:lang w:val="en-GB"/>
        </w:rPr>
      </w:pPr>
    </w:p>
    <w:p w14:paraId="6AE2839C" w14:textId="7A173CC9" w:rsidR="00262F4E" w:rsidRDefault="00874701" w:rsidP="00400AF3">
      <w:pPr>
        <w:pBdr>
          <w:top w:val="nil"/>
          <w:left w:val="nil"/>
          <w:bottom w:val="nil"/>
          <w:right w:val="nil"/>
          <w:between w:val="nil"/>
        </w:pBdr>
        <w:tabs>
          <w:tab w:val="left" w:pos="288"/>
        </w:tabs>
        <w:jc w:val="both"/>
        <w:rPr>
          <w:sz w:val="20"/>
          <w:szCs w:val="20"/>
          <w:lang w:val="en-GB"/>
        </w:rPr>
      </w:pPr>
      <w:r>
        <w:rPr>
          <w:sz w:val="20"/>
          <w:szCs w:val="20"/>
          <w:lang w:val="en-GB"/>
        </w:rPr>
        <w:tab/>
      </w:r>
      <w:r w:rsidR="008107A4">
        <w:rPr>
          <w:sz w:val="20"/>
          <w:szCs w:val="20"/>
          <w:lang w:val="en-GB"/>
        </w:rPr>
        <w:t xml:space="preserve">The </w:t>
      </w:r>
      <w:r>
        <w:rPr>
          <w:sz w:val="20"/>
          <w:szCs w:val="20"/>
          <w:lang w:val="en-GB"/>
        </w:rPr>
        <w:t xml:space="preserve">Raspberry Pi 4B runs Ubuntu </w:t>
      </w:r>
      <w:r w:rsidR="00610227">
        <w:rPr>
          <w:sz w:val="20"/>
          <w:szCs w:val="20"/>
          <w:lang w:val="en-GB"/>
        </w:rPr>
        <w:t>alongside the</w:t>
      </w:r>
      <w:r>
        <w:rPr>
          <w:sz w:val="20"/>
          <w:szCs w:val="20"/>
          <w:lang w:val="en-GB"/>
        </w:rPr>
        <w:t xml:space="preserve"> ROS Kinetic </w:t>
      </w:r>
      <w:r w:rsidR="003F70C5">
        <w:rPr>
          <w:sz w:val="20"/>
          <w:szCs w:val="20"/>
          <w:lang w:val="en-GB"/>
        </w:rPr>
        <w:t>framework</w:t>
      </w:r>
      <w:r w:rsidR="00BA3875">
        <w:rPr>
          <w:sz w:val="20"/>
          <w:szCs w:val="20"/>
          <w:lang w:val="en-GB"/>
        </w:rPr>
        <w:t>,</w:t>
      </w:r>
      <w:r w:rsidR="003F70C5">
        <w:rPr>
          <w:sz w:val="20"/>
          <w:szCs w:val="20"/>
          <w:lang w:val="en-GB"/>
        </w:rPr>
        <w:t xml:space="preserve"> </w:t>
      </w:r>
      <w:r w:rsidR="00610227">
        <w:rPr>
          <w:sz w:val="20"/>
          <w:szCs w:val="20"/>
          <w:lang w:val="en-GB"/>
        </w:rPr>
        <w:t xml:space="preserve">giving it an excellent platform for 3D </w:t>
      </w:r>
      <w:r w:rsidR="00400AF3">
        <w:rPr>
          <w:sz w:val="20"/>
          <w:szCs w:val="20"/>
          <w:lang w:val="en-GB"/>
        </w:rPr>
        <w:t>graphing scanned data with the ROS Visualization (RVIZ) plugin. The data in a 3D cartesian plane is plotted using Equation (1).</w:t>
      </w:r>
      <w:r w:rsidR="00BA3875">
        <w:rPr>
          <w:sz w:val="20"/>
          <w:szCs w:val="20"/>
          <w:lang w:val="en-GB"/>
        </w:rPr>
        <w:t xml:space="preserve"> </w:t>
      </w:r>
    </w:p>
    <w:p w14:paraId="6883DE55" w14:textId="77777777" w:rsidR="00400AF3" w:rsidRPr="003241FE" w:rsidRDefault="00400AF3" w:rsidP="00400AF3">
      <w:pPr>
        <w:pBdr>
          <w:top w:val="nil"/>
          <w:left w:val="nil"/>
          <w:bottom w:val="nil"/>
          <w:right w:val="nil"/>
          <w:between w:val="nil"/>
        </w:pBdr>
        <w:tabs>
          <w:tab w:val="left" w:pos="288"/>
        </w:tabs>
        <w:jc w:val="both"/>
        <w:rPr>
          <w:sz w:val="20"/>
          <w:szCs w:val="20"/>
          <w:lang w:val="en-GB"/>
        </w:rPr>
      </w:pPr>
    </w:p>
    <w:p w14:paraId="0EDFEEF6" w14:textId="77777777" w:rsidR="00262F4E" w:rsidRPr="003241FE" w:rsidRDefault="00262F4E" w:rsidP="003241FE">
      <w:pPr>
        <w:jc w:val="center"/>
        <w:rPr>
          <w:iCs/>
          <w:sz w:val="20"/>
          <w:szCs w:val="20"/>
        </w:rPr>
      </w:pPr>
      <m:oMath>
        <m:r>
          <w:rPr>
            <w:rFonts w:ascii="Cambria Math" w:hAnsi="Cambria Math"/>
            <w:sz w:val="20"/>
            <w:szCs w:val="20"/>
          </w:rPr>
          <m:t>x=</m:t>
        </m:r>
        <m:func>
          <m:funcPr>
            <m:ctrlPr>
              <w:rPr>
                <w:rFonts w:ascii="Cambria Math" w:hAnsi="Cambria Math"/>
                <w:i/>
                <w:iCs/>
                <w:sz w:val="20"/>
                <w:szCs w:val="20"/>
                <w:lang w:val="en-US" w:eastAsia="en-MY"/>
              </w:rPr>
            </m:ctrlPr>
          </m:funcPr>
          <m:fName>
            <m:r>
              <m:rPr>
                <m:sty m:val="p"/>
              </m:rPr>
              <w:rPr>
                <w:rFonts w:ascii="Cambria Math" w:hAnsi="Cambria Math"/>
                <w:sz w:val="20"/>
                <w:szCs w:val="20"/>
                <w:lang w:val="en-US" w:eastAsia="en-MY"/>
              </w:rPr>
              <m:t>cos</m:t>
            </m:r>
          </m:fName>
          <m:e>
            <m:r>
              <w:rPr>
                <w:rFonts w:ascii="Cambria Math" w:hAnsi="Cambria Math"/>
                <w:sz w:val="20"/>
                <w:szCs w:val="20"/>
              </w:rPr>
              <m:t>α</m:t>
            </m:r>
          </m:e>
        </m:func>
        <m:r>
          <w:rPr>
            <w:rFonts w:ascii="Cambria Math" w:hAnsi="Cambria Math"/>
            <w:sz w:val="20"/>
            <w:szCs w:val="20"/>
          </w:rPr>
          <m:t>.d</m:t>
        </m:r>
      </m:oMath>
      <w:r w:rsidRPr="003241FE">
        <w:rPr>
          <w:iCs/>
          <w:sz w:val="20"/>
          <w:szCs w:val="20"/>
        </w:rPr>
        <w:tab/>
      </w:r>
      <w:r w:rsidRPr="003241FE">
        <w:rPr>
          <w:iCs/>
          <w:sz w:val="20"/>
          <w:szCs w:val="20"/>
        </w:rPr>
        <w:tab/>
      </w:r>
      <w:r w:rsidRPr="003241FE">
        <w:rPr>
          <w:iCs/>
          <w:sz w:val="20"/>
          <w:szCs w:val="20"/>
        </w:rPr>
        <w:tab/>
      </w:r>
      <w:r w:rsidRPr="003241FE">
        <w:rPr>
          <w:iCs/>
          <w:sz w:val="20"/>
          <w:szCs w:val="20"/>
        </w:rPr>
        <w:tab/>
        <w:t>(1a)</w:t>
      </w:r>
    </w:p>
    <w:p w14:paraId="3FDF0D70" w14:textId="0534F804" w:rsidR="00262F4E" w:rsidRPr="003241FE" w:rsidRDefault="00262F4E" w:rsidP="003241FE">
      <w:pPr>
        <w:jc w:val="center"/>
        <w:rPr>
          <w:iCs/>
          <w:sz w:val="20"/>
          <w:szCs w:val="20"/>
        </w:rPr>
      </w:pPr>
      <m:oMath>
        <m:r>
          <w:rPr>
            <w:rFonts w:ascii="Cambria Math" w:hAnsi="Cambria Math"/>
            <w:sz w:val="20"/>
            <w:szCs w:val="20"/>
          </w:rPr>
          <m:t>y=linear incremental by 5mm</m:t>
        </m:r>
      </m:oMath>
      <w:r w:rsidRPr="003241FE">
        <w:rPr>
          <w:iCs/>
          <w:sz w:val="20"/>
          <w:szCs w:val="20"/>
        </w:rPr>
        <w:tab/>
        <w:t>(1b)</w:t>
      </w:r>
    </w:p>
    <w:p w14:paraId="6B1352C2" w14:textId="77777777" w:rsidR="00262F4E" w:rsidRPr="003241FE" w:rsidRDefault="00262F4E" w:rsidP="003241FE">
      <w:pPr>
        <w:jc w:val="center"/>
        <w:rPr>
          <w:iCs/>
          <w:sz w:val="20"/>
          <w:szCs w:val="20"/>
        </w:rPr>
      </w:pPr>
      <m:oMath>
        <m:r>
          <w:rPr>
            <w:rFonts w:ascii="Cambria Math" w:hAnsi="Cambria Math"/>
            <w:sz w:val="20"/>
            <w:szCs w:val="20"/>
          </w:rPr>
          <m:t>z=</m:t>
        </m:r>
        <m:func>
          <m:funcPr>
            <m:ctrlPr>
              <w:rPr>
                <w:rFonts w:ascii="Cambria Math" w:hAnsi="Cambria Math"/>
                <w:i/>
                <w:iCs/>
                <w:sz w:val="20"/>
                <w:szCs w:val="20"/>
                <w:lang w:val="en-US" w:eastAsia="en-MY"/>
              </w:rPr>
            </m:ctrlPr>
          </m:funcPr>
          <m:fName>
            <m:r>
              <m:rPr>
                <m:sty m:val="p"/>
              </m:rPr>
              <w:rPr>
                <w:rFonts w:ascii="Cambria Math" w:hAnsi="Cambria Math"/>
                <w:sz w:val="20"/>
                <w:szCs w:val="20"/>
                <w:lang w:val="en-US" w:eastAsia="en-MY"/>
              </w:rPr>
              <m:t>sin</m:t>
            </m:r>
          </m:fName>
          <m:e>
            <m:r>
              <w:rPr>
                <w:rFonts w:ascii="Cambria Math" w:hAnsi="Cambria Math"/>
                <w:sz w:val="20"/>
                <w:szCs w:val="20"/>
              </w:rPr>
              <m:t>α</m:t>
            </m:r>
          </m:e>
        </m:func>
        <m:r>
          <w:rPr>
            <w:rFonts w:ascii="Cambria Math" w:hAnsi="Cambria Math"/>
            <w:sz w:val="20"/>
            <w:szCs w:val="20"/>
          </w:rPr>
          <m:t>.d</m:t>
        </m:r>
      </m:oMath>
      <w:r w:rsidRPr="003241FE">
        <w:rPr>
          <w:iCs/>
          <w:sz w:val="20"/>
          <w:szCs w:val="20"/>
        </w:rPr>
        <w:tab/>
      </w:r>
      <w:r w:rsidRPr="003241FE">
        <w:rPr>
          <w:iCs/>
          <w:sz w:val="20"/>
          <w:szCs w:val="20"/>
        </w:rPr>
        <w:tab/>
      </w:r>
      <w:r w:rsidRPr="003241FE">
        <w:rPr>
          <w:iCs/>
          <w:sz w:val="20"/>
          <w:szCs w:val="20"/>
        </w:rPr>
        <w:tab/>
      </w:r>
      <w:r w:rsidRPr="003241FE">
        <w:rPr>
          <w:iCs/>
          <w:sz w:val="20"/>
          <w:szCs w:val="20"/>
        </w:rPr>
        <w:tab/>
        <w:t>(1c)</w:t>
      </w:r>
    </w:p>
    <w:p w14:paraId="20F07C2A" w14:textId="7E5146E3" w:rsidR="003241FE" w:rsidRDefault="003241FE" w:rsidP="003241FE">
      <w:pPr>
        <w:pBdr>
          <w:top w:val="nil"/>
          <w:left w:val="nil"/>
          <w:bottom w:val="nil"/>
          <w:right w:val="nil"/>
          <w:between w:val="nil"/>
        </w:pBdr>
        <w:tabs>
          <w:tab w:val="left" w:pos="288"/>
        </w:tabs>
        <w:ind w:firstLine="288"/>
        <w:jc w:val="both"/>
        <w:rPr>
          <w:sz w:val="20"/>
          <w:szCs w:val="20"/>
          <w:lang w:val="en-GB"/>
        </w:rPr>
      </w:pPr>
    </w:p>
    <w:p w14:paraId="3924AFBD" w14:textId="620E0AF3" w:rsidR="00262F4E" w:rsidRDefault="004E2732" w:rsidP="00E3784D">
      <w:pPr>
        <w:pBdr>
          <w:top w:val="nil"/>
          <w:left w:val="nil"/>
          <w:bottom w:val="nil"/>
          <w:right w:val="nil"/>
          <w:between w:val="nil"/>
        </w:pBdr>
        <w:tabs>
          <w:tab w:val="left" w:pos="288"/>
        </w:tabs>
        <w:jc w:val="both"/>
        <w:rPr>
          <w:sz w:val="20"/>
          <w:szCs w:val="20"/>
          <w:lang w:val="en-GB"/>
        </w:rPr>
      </w:pPr>
      <w:r>
        <w:rPr>
          <w:sz w:val="20"/>
          <w:szCs w:val="20"/>
          <w:lang w:val="en-GB"/>
        </w:rPr>
        <w:t xml:space="preserve">On RVIZ, Jing li et al. </w:t>
      </w:r>
      <w:r>
        <w:rPr>
          <w:sz w:val="20"/>
          <w:szCs w:val="20"/>
          <w:lang w:val="en-GB"/>
        </w:rPr>
        <w:fldChar w:fldCharType="begin" w:fldLock="1"/>
      </w:r>
      <w:r>
        <w:rPr>
          <w:sz w:val="20"/>
          <w:szCs w:val="20"/>
          <w:lang w:val="en-GB"/>
        </w:rPr>
        <w:instrText>ADDIN CSL_CITATION {"citationItems":[{"id":"ITEM-1","itemData":{"DOI":"10.1016/j.neucom.2020.06.004","ISSN":"18728286","abstract":"When considering the robot application of the complex scenarios, the traditional geometric maps are insufficient because of the lack of interactions with the environment. In this paper, a three-dimensional (3D) semantic map with large-scale and accurate integrating Lidar and camera information is presented to achieve real-time road scenes. Firstly, simultaneous localization and mapping (SLAM) is performed to locate the robot position with the multi-sensor fusion of the Lidar and inertial measurement unit (IMU), and the map of the surrounding scenes is constructed while the robot is moving. Moreover, a convolutional neural networks (CNNs)-based semantic segmentation of images is employed to develop the semantic map of the environment. Following the synchronization of the time and space, the sensor fusion of Lidar and camera are used to generate the semantic labeled frame of point clouds and then create a semantic map in term of the posture. Besides, improving the capacity of classification, a higher-order 3D full connection conditional random fields (CRFs) method is utilized to optimize the semantic map. Finally, extensive experiment results evaluated on the KITTI dataset have illustrated the effectiveness of the proposed method.","author":[{"dropping-particle":"","family":"Li","given":"Jing","non-dropping-particle":"","parse-names":false,"suffix":""},{"dropping-particle":"","family":"Zhang","given":"Xin","non-dropping-particle":"","parse-names":false,"suffix":""},{"dropping-particle":"","family":"Li","given":"Jiehao","non-dropping-particle":"","parse-names":false,"suffix":""},{"dropping-particle":"","family":"Liu","given":"Yanyu","non-dropping-particle":"","parse-names":false,"suffix":""},{"dropping-particle":"","family":"Wang","given":"Junzheng","non-dropping-particle":"","parse-names":false,"suffix":""}],"container-title":"Neurocomputing","id":"ITEM-1","issued":{"date-parts":[["2020"]]},"page":"394-407","publisher":"Elsevier B.V.","title":"Building and optimization of 3D semantic map based on Lidar and camera fusion","type":"article-journal","volume":"409"},"uris":["http://www.mendeley.com/documents/?uuid=9cb0d4b5-e8cf-4369-95dd-8f0f76ebde05"]}],"mendeley":{"formattedCitation":"[8]","plainTextFormattedCitation":"[8]","previouslyFormattedCitation":"[8]"},"properties":{"noteIndex":0},"schema":"https://github.com/citation-style-language/schema/raw/master/csl-citation.json"}</w:instrText>
      </w:r>
      <w:r>
        <w:rPr>
          <w:sz w:val="20"/>
          <w:szCs w:val="20"/>
          <w:lang w:val="en-GB"/>
        </w:rPr>
        <w:fldChar w:fldCharType="separate"/>
      </w:r>
      <w:r w:rsidRPr="002D180E">
        <w:rPr>
          <w:noProof/>
          <w:sz w:val="20"/>
          <w:szCs w:val="20"/>
          <w:lang w:val="en-GB"/>
        </w:rPr>
        <w:t>[8]</w:t>
      </w:r>
      <w:r>
        <w:rPr>
          <w:sz w:val="20"/>
          <w:szCs w:val="20"/>
          <w:lang w:val="en-GB"/>
        </w:rPr>
        <w:fldChar w:fldCharType="end"/>
      </w:r>
      <w:r>
        <w:rPr>
          <w:sz w:val="20"/>
          <w:szCs w:val="20"/>
          <w:lang w:val="en-GB"/>
        </w:rPr>
        <w:t xml:space="preserve"> and Juan Li et al. </w:t>
      </w:r>
      <w:r>
        <w:rPr>
          <w:sz w:val="20"/>
          <w:szCs w:val="20"/>
          <w:lang w:val="en-GB"/>
        </w:rPr>
        <w:fldChar w:fldCharType="begin" w:fldLock="1"/>
      </w:r>
      <w:r>
        <w:rPr>
          <w:sz w:val="20"/>
          <w:szCs w:val="20"/>
          <w:lang w:val="en-GB"/>
        </w:rPr>
        <w:instrText>ADDIN CSL_CITATION {"citationItems":[{"id":"ITEM-1","itemData":{"DOI":"10.1109/NAECON.2015.7443100","ISBN":"9781467375658","ISSN":"23792027","abstract":"Detailed 3D modeling of indoor scene has become an important topic in many research fields. It can provide extensive information about the environment and boost various location based services, such as interactive gaming and indoor navigation. This paper presents an indoor scene construction approach using 2D line-scan LiDAR and entry-level digital camera. Both devices are mounted rigidly on a robotic servo, which sweeps vertically to cover the third dimension. Fiducial target based extrinsic calibration is applied to acquire transformation matrices between LiDAR and camera. Based on the transformation matrix, we perform registration to fuse the color images from the camera with the 3D points cloud from the LiDAR. The whole system setup has much lower cost as compared to systems using 3D LiDAR and omnidirectional camera. Using pre-calculated transformation matrices instead of feature extraction techniques such as SIFT or SURF in registration gives better fusion result and lower computational complexity. The experiments carried out in office building environment show promising results of our approach.","author":[{"dropping-particle":"","family":"Li","given":"Juan","non-dropping-particle":"","parse-names":false,"suffix":""},{"dropping-particle":"","family":"He","given":"Xiang","non-dropping-particle":"","parse-names":false,"suffix":""},{"dropping-particle":"","family":"Li","given":"Jia","non-dropping-particle":"","parse-names":false,"suffix":""}],"container-title":"Proceedings of the IEEE National Aerospace Electronics Conference, NAECON","id":"ITEM-1","issued":{"date-parts":[["2016"]]},"page":"379-383","publisher":"IEEE","title":"2D LiDAR and camera fusion in 3D modeling of indoor environment","type":"article-journal","volume":"2016-March"},"uris":["http://www.mendeley.com/documents/?uuid=ef93534a-282f-4669-9bda-4b79f99e8f36"]}],"mendeley":{"formattedCitation":"[9]","plainTextFormattedCitation":"[9]","previouslyFormattedCitation":"[9]"},"properties":{"noteIndex":0},"schema":"https://github.com/citation-style-language/schema/raw/master/csl-citation.json"}</w:instrText>
      </w:r>
      <w:r>
        <w:rPr>
          <w:sz w:val="20"/>
          <w:szCs w:val="20"/>
          <w:lang w:val="en-GB"/>
        </w:rPr>
        <w:fldChar w:fldCharType="separate"/>
      </w:r>
      <w:r w:rsidRPr="002D180E">
        <w:rPr>
          <w:noProof/>
          <w:sz w:val="20"/>
          <w:szCs w:val="20"/>
          <w:lang w:val="en-GB"/>
        </w:rPr>
        <w:t>[9]</w:t>
      </w:r>
      <w:r>
        <w:rPr>
          <w:sz w:val="20"/>
          <w:szCs w:val="20"/>
          <w:lang w:val="en-GB"/>
        </w:rPr>
        <w:fldChar w:fldCharType="end"/>
      </w:r>
      <w:r>
        <w:rPr>
          <w:sz w:val="20"/>
          <w:szCs w:val="20"/>
          <w:lang w:val="en-GB"/>
        </w:rPr>
        <w:t xml:space="preserve"> developed a 3D semantic map building </w:t>
      </w:r>
      <w:r w:rsidR="0025470D">
        <w:rPr>
          <w:sz w:val="20"/>
          <w:szCs w:val="20"/>
          <w:lang w:val="en-GB"/>
        </w:rPr>
        <w:t>utilizing</w:t>
      </w:r>
      <w:r>
        <w:rPr>
          <w:sz w:val="20"/>
          <w:szCs w:val="20"/>
          <w:lang w:val="en-GB"/>
        </w:rPr>
        <w:t xml:space="preserve"> a combination of LiDAR and camera vision. They improved the data by combining each of them into a single point cloud, which resulted in increased accuracy and visibility over a larger scanning region. The LiDAR sensor and camera were tested individually for this study. The laser scanning procedure is depicted in Figure 3 as a flow chart.</w:t>
      </w:r>
    </w:p>
    <w:p w14:paraId="4F76B562" w14:textId="6E1CB573" w:rsidR="00262F4E" w:rsidRPr="00E3784D" w:rsidRDefault="00E3784D" w:rsidP="00E3784D">
      <w:pPr>
        <w:pBdr>
          <w:top w:val="nil"/>
          <w:left w:val="nil"/>
          <w:bottom w:val="nil"/>
          <w:right w:val="nil"/>
          <w:between w:val="nil"/>
        </w:pBdr>
        <w:tabs>
          <w:tab w:val="left" w:pos="288"/>
        </w:tabs>
        <w:jc w:val="center"/>
        <w:rPr>
          <w:sz w:val="20"/>
          <w:szCs w:val="20"/>
          <w:lang w:val="en-GB"/>
        </w:rPr>
      </w:pPr>
      <w:r>
        <w:rPr>
          <w:sz w:val="20"/>
          <w:szCs w:val="20"/>
          <w:lang w:val="en-GB"/>
        </w:rPr>
        <w:lastRenderedPageBreak/>
        <w:t xml:space="preserve">               </w:t>
      </w:r>
      <w:r>
        <w:rPr>
          <w:noProof/>
          <w:sz w:val="20"/>
          <w:szCs w:val="20"/>
          <w:lang w:val="en-GB"/>
        </w:rPr>
        <w:drawing>
          <wp:inline distT="0" distB="0" distL="0" distR="0" wp14:anchorId="041B2DD2" wp14:editId="4617AE45">
            <wp:extent cx="1884680" cy="2773600"/>
            <wp:effectExtent l="0" t="0" r="127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9476" cy="2780657"/>
                    </a:xfrm>
                    <a:prstGeom prst="rect">
                      <a:avLst/>
                    </a:prstGeom>
                  </pic:spPr>
                </pic:pic>
              </a:graphicData>
            </a:graphic>
          </wp:inline>
        </w:drawing>
      </w:r>
    </w:p>
    <w:p w14:paraId="181954A2" w14:textId="5D8D83C5" w:rsidR="00262F4E" w:rsidRPr="00262F4E" w:rsidRDefault="00262F4E" w:rsidP="00E3784D">
      <w:pPr>
        <w:jc w:val="center"/>
        <w:rPr>
          <w:sz w:val="20"/>
          <w:szCs w:val="20"/>
          <w:lang w:val="en-GB"/>
        </w:rPr>
      </w:pPr>
      <w:r w:rsidRPr="00262F4E">
        <w:rPr>
          <w:sz w:val="20"/>
          <w:szCs w:val="20"/>
          <w:lang w:val="en-GB"/>
        </w:rPr>
        <w:t xml:space="preserve">Figure </w:t>
      </w:r>
      <w:r w:rsidR="002B5A01">
        <w:rPr>
          <w:sz w:val="20"/>
          <w:szCs w:val="20"/>
          <w:lang w:val="en-GB"/>
        </w:rPr>
        <w:t>4</w:t>
      </w:r>
      <w:r w:rsidRPr="00262F4E">
        <w:rPr>
          <w:sz w:val="20"/>
          <w:szCs w:val="20"/>
          <w:lang w:val="en-GB"/>
        </w:rPr>
        <w:t>: Laser scan process flow-chart</w:t>
      </w:r>
    </w:p>
    <w:p w14:paraId="1ED09123" w14:textId="77777777" w:rsidR="00262F4E" w:rsidRDefault="00262F4E" w:rsidP="003241FE">
      <w:pPr>
        <w:rPr>
          <w:sz w:val="20"/>
          <w:szCs w:val="20"/>
        </w:rPr>
      </w:pPr>
    </w:p>
    <w:p w14:paraId="425CADBA" w14:textId="77777777" w:rsidR="00262F4E" w:rsidRPr="00262F4E" w:rsidRDefault="00262F4E" w:rsidP="003241FE">
      <w:pPr>
        <w:jc w:val="both"/>
        <w:rPr>
          <w:rFonts w:ascii="Arial" w:hAnsi="Arial" w:cs="Arial"/>
          <w:b/>
          <w:sz w:val="20"/>
          <w:szCs w:val="20"/>
          <w:lang w:val="en-GB"/>
        </w:rPr>
      </w:pPr>
      <w:r w:rsidRPr="00262F4E">
        <w:rPr>
          <w:rFonts w:ascii="Arial" w:hAnsi="Arial" w:cs="Arial"/>
          <w:b/>
          <w:sz w:val="20"/>
          <w:szCs w:val="20"/>
          <w:lang w:val="en-GB"/>
        </w:rPr>
        <w:t>Depth Camera Scanning</w:t>
      </w:r>
    </w:p>
    <w:p w14:paraId="78819361" w14:textId="36ADC30C" w:rsidR="00262F4E" w:rsidRPr="00262F4E" w:rsidRDefault="00262F4E" w:rsidP="003241FE">
      <w:pPr>
        <w:jc w:val="both"/>
        <w:rPr>
          <w:sz w:val="20"/>
          <w:szCs w:val="20"/>
          <w:lang w:val="en-GB"/>
        </w:rPr>
      </w:pPr>
      <w:r w:rsidRPr="00262F4E">
        <w:rPr>
          <w:sz w:val="20"/>
          <w:szCs w:val="20"/>
          <w:lang w:val="en-GB"/>
        </w:rPr>
        <w:t>A depth camera involves active 3D imaging sensor technology, characteristically capable of high measurement rates, producing several tens of images with depth information per second</w:t>
      </w:r>
      <w:r w:rsidR="00FA41B7">
        <w:rPr>
          <w:sz w:val="20"/>
          <w:szCs w:val="20"/>
          <w:lang w:val="en-GB"/>
        </w:rPr>
        <w:t xml:space="preserve"> </w:t>
      </w:r>
      <w:r w:rsidR="00FA41B7">
        <w:rPr>
          <w:sz w:val="20"/>
          <w:szCs w:val="20"/>
          <w:lang w:val="en-GB"/>
        </w:rPr>
        <w:fldChar w:fldCharType="begin" w:fldLock="1"/>
      </w:r>
      <w:r w:rsidR="00F94FDE">
        <w:rPr>
          <w:sz w:val="20"/>
          <w:szCs w:val="20"/>
          <w:lang w:val="en-GB"/>
        </w:rPr>
        <w:instrText>ADDIN CSL_CITATION {"citationItems":[{"id":"ITEM-1","itemData":{"DOI":"10.1515/eng-2019-0056","ISSN":"23915439","abstract":"By combining additive manufacturing with 3D measurement techniques, tailored production work-flows that include the digitizing of existing components, computer-aided design, and tool-free manufacturing of the customized parts can be envisioned, potentially reducing the costs of mass customization. The introduction of affordable depth cameras has greatly increased the consumer availability of 3D measuring. We present the application of an affordable depth camera for the 3D digitizing of existing components, the utilization of the produced data in the design process, and finally, the production of the designed component with additive manufacturing. The capabilities of the affordable depth camera system are evaluated by comparing it with photogrammetric 3D reconstruction, revealing issues in smaller geometric details and sharp edges.","author":[{"dropping-particle":"","family":"Virtanen","given":"Juho Pekka","non-dropping-particle":"","parse-names":false,"suffix":""},{"dropping-particle":"","family":"Antin","given":"Kim Niklas","non-dropping-particle":"","parse-names":false,"suffix":""},{"dropping-particle":"","family":"Kurkela","given":"Matti","non-dropping-particle":"","parse-names":false,"suffix":""},{"dropping-particle":"","family":"Hyyppä","given":"Hannu","non-dropping-particle":"","parse-names":false,"suffix":""}],"container-title":"Open Engineering","id":"ITEM-1","issue":"1","issued":{"date-parts":[["2019"]]},"page":"450-458","title":"The feasibility of using a low-cost depth camera for 3D scanning in mass customization","type":"article-journal","volume":"9"},"uris":["http://www.mendeley.com/documents/?uuid=bf9d1fdb-3d10-438a-b460-ff745de571f1"]}],"mendeley":{"formattedCitation":"[10]","plainTextFormattedCitation":"[10]","previouslyFormattedCitation":"[10]"},"properties":{"noteIndex":0},"schema":"https://github.com/citation-style-language/schema/raw/master/csl-citation.json"}</w:instrText>
      </w:r>
      <w:r w:rsidR="00FA41B7">
        <w:rPr>
          <w:sz w:val="20"/>
          <w:szCs w:val="20"/>
          <w:lang w:val="en-GB"/>
        </w:rPr>
        <w:fldChar w:fldCharType="separate"/>
      </w:r>
      <w:r w:rsidR="002D180E" w:rsidRPr="002D180E">
        <w:rPr>
          <w:noProof/>
          <w:sz w:val="20"/>
          <w:szCs w:val="20"/>
          <w:lang w:val="en-GB"/>
        </w:rPr>
        <w:t>[10]</w:t>
      </w:r>
      <w:r w:rsidR="00FA41B7">
        <w:rPr>
          <w:sz w:val="20"/>
          <w:szCs w:val="20"/>
          <w:lang w:val="en-GB"/>
        </w:rPr>
        <w:fldChar w:fldCharType="end"/>
      </w:r>
      <w:r w:rsidR="00FA41B7">
        <w:rPr>
          <w:sz w:val="20"/>
          <w:szCs w:val="20"/>
          <w:lang w:val="en-GB"/>
        </w:rPr>
        <w:t>.</w:t>
      </w:r>
      <w:r w:rsidRPr="00262F4E">
        <w:rPr>
          <w:sz w:val="20"/>
          <w:szCs w:val="20"/>
          <w:lang w:val="en-GB"/>
        </w:rPr>
        <w:t xml:space="preserve"> Depth cameras also utilize </w:t>
      </w:r>
      <w:r w:rsidR="0025470D">
        <w:rPr>
          <w:sz w:val="20"/>
          <w:szCs w:val="20"/>
          <w:lang w:val="en-GB"/>
        </w:rPr>
        <w:t xml:space="preserve">the </w:t>
      </w:r>
      <w:proofErr w:type="spellStart"/>
      <w:r w:rsidRPr="00262F4E">
        <w:rPr>
          <w:sz w:val="20"/>
          <w:szCs w:val="20"/>
          <w:lang w:val="en-GB"/>
        </w:rPr>
        <w:t>ToF</w:t>
      </w:r>
      <w:proofErr w:type="spellEnd"/>
      <w:r w:rsidRPr="00262F4E">
        <w:rPr>
          <w:sz w:val="20"/>
          <w:szCs w:val="20"/>
          <w:lang w:val="en-GB"/>
        </w:rPr>
        <w:t xml:space="preserve"> principle or structured light to scan a 3D object. Following the introduction of Microsoft Kinect, a large amount of research is stimulated because it combines the technology of RGB-D cameras, infrared projectors, detectors that mapped depth through </w:t>
      </w:r>
      <w:proofErr w:type="spellStart"/>
      <w:r w:rsidRPr="00262F4E">
        <w:rPr>
          <w:sz w:val="20"/>
          <w:szCs w:val="20"/>
          <w:lang w:val="en-GB"/>
        </w:rPr>
        <w:t>ToF</w:t>
      </w:r>
      <w:proofErr w:type="spellEnd"/>
      <w:r w:rsidRPr="00262F4E">
        <w:rPr>
          <w:sz w:val="20"/>
          <w:szCs w:val="20"/>
          <w:lang w:val="en-GB"/>
        </w:rPr>
        <w:t xml:space="preserve"> at a low price </w:t>
      </w:r>
      <w:r w:rsidRPr="00262F4E">
        <w:rPr>
          <w:sz w:val="20"/>
          <w:szCs w:val="20"/>
          <w:lang w:val="en-GB"/>
        </w:rPr>
        <w:fldChar w:fldCharType="begin" w:fldLock="1"/>
      </w:r>
      <w:r w:rsidR="00F94FDE">
        <w:rPr>
          <w:sz w:val="20"/>
          <w:szCs w:val="20"/>
          <w:lang w:val="en-GB"/>
        </w:rPr>
        <w:instrText>ADDIN CSL_CITATION {"citationItems":[{"id":"ITEM-1","itemData":{"DOI":"10.1016/j.ajodo.2020.01.016","ISSN":"08895406","PMID":"32746977","abstract":"Introduction: Although stereophotogrammetry is increasingly popular for 3-dimensional face scanning, commercial solutions remain quite expensive, limiting its accessibility. We propose a more affordable, custom-built photogrammetry setup (Stereo-Face 3D, SF3D) and evaluate its variability within and between systems. Methods: Twenty-nine subjects and a mannequin head were imaged 3 times using SF3D and a commercially available system. An anthropometric mask was mapped viscoelastically onto the reconstructed meshes using MeshMonk (https://github.com/TheWebMonks/meshmonk). Within systems, shape variability was determined by calculating the root-mean-square error (RMSE) of the Procrustes distance between each of the subject's 3 scans and the subject's ground truth (calculated by averaging the mappings after a nonscaled generalized Procrustes superimposition). Intersystem variability was determined by similarly comparing the ground truth mappings of both systems. Two-factor Procrustes analysis of variance was used to partition the intersystem shape variability to understand the source of the discrepancies between the facial shapes acquired by both systems. Results: The RMSEs of the within-system shape variability for 3dMDFace and SF3D were 0.52 ± 0.07 mm and 0.44 ± 0.16 mm, respectively. The corresponding values for the mannequin head were 0.42 ± 0.02 mm and 0.29 ± 0.03 mm, respectively. The between-systems RMSE was 1.6 ± 0.34 mm for the study group and 1.38 mm for the mannequin head. A 2-factor analysis indicated that variability attributable to the system was expressed mainly at the upper eyelids, nasal tip and alae, and chin areas. Conclusions: The variability values of the custom-built setup presented here were competitive to a state-of-the-art commercial system at a more affordable level of investment.","author":[{"dropping-particle":"","family":"Wellens","given":"Hans L.L.","non-dropping-particle":"","parse-names":false,"suffix":""},{"dropping-particle":"","family":"Hoskens","given":"Hanne","non-dropping-particle":"","parse-names":false,"suffix":""},{"dropping-particle":"","family":"Claes","given":"Peter","non-dropping-particle":"","parse-names":false,"suffix":""},{"dropping-particle":"","family":"Kuijpers-Jagtman","given":"Anne Marie","non-dropping-particle":"","parse-names":false,"suffix":""},{"dropping-particle":"","family":"Ortega-Castrillón","given":"Alejandra","non-dropping-particle":"","parse-names":false,"suffix":""}],"container-title":"American Journal of Orthodontics and Dentofacial Orthopedics","id":"ITEM-1","issue":"2","issued":{"date-parts":[["2020"]]},"page":"286-299","title":"Three-dimensional facial capture using a custom-built photogrammetry setup: Design, performance, and cost","type":"article-journal","volume":"158"},"uris":["http://www.mendeley.com/documents/?uuid=59d00f24-07c9-43f1-8a46-1fda577f82f9"]}],"mendeley":{"formattedCitation":"[11]","plainTextFormattedCitation":"[11]","previouslyFormattedCitation":"[11]"},"properties":{"noteIndex":0},"schema":"https://github.com/citation-style-language/schema/raw/master/csl-citation.json"}</w:instrText>
      </w:r>
      <w:r w:rsidRPr="00262F4E">
        <w:rPr>
          <w:sz w:val="20"/>
          <w:szCs w:val="20"/>
          <w:lang w:val="en-GB"/>
        </w:rPr>
        <w:fldChar w:fldCharType="separate"/>
      </w:r>
      <w:r w:rsidR="002D180E" w:rsidRPr="002D180E">
        <w:rPr>
          <w:noProof/>
          <w:sz w:val="20"/>
          <w:szCs w:val="20"/>
          <w:lang w:val="en-GB"/>
        </w:rPr>
        <w:t>[11]</w:t>
      </w:r>
      <w:r w:rsidRPr="00262F4E">
        <w:rPr>
          <w:sz w:val="20"/>
          <w:szCs w:val="20"/>
          <w:lang w:val="en-GB"/>
        </w:rPr>
        <w:fldChar w:fldCharType="end"/>
      </w:r>
      <w:r w:rsidRPr="00262F4E">
        <w:rPr>
          <w:sz w:val="20"/>
          <w:szCs w:val="20"/>
          <w:lang w:val="en-GB"/>
        </w:rPr>
        <w:t xml:space="preserve">. Kinect was quickly adopted by researchers as a </w:t>
      </w:r>
      <w:r w:rsidR="0025470D">
        <w:rPr>
          <w:sz w:val="20"/>
          <w:szCs w:val="20"/>
          <w:lang w:val="en-GB"/>
        </w:rPr>
        <w:t>means</w:t>
      </w:r>
      <w:r w:rsidRPr="00262F4E">
        <w:rPr>
          <w:sz w:val="20"/>
          <w:szCs w:val="20"/>
          <w:lang w:val="en-GB"/>
        </w:rPr>
        <w:t xml:space="preserve"> to further understand 3D data range in generating the virtual world. Some of the researchers use it to differentiate between living and non-living things by object recognition method </w:t>
      </w:r>
      <w:r w:rsidRPr="00262F4E">
        <w:rPr>
          <w:sz w:val="20"/>
          <w:szCs w:val="20"/>
          <w:lang w:val="en-GB"/>
        </w:rPr>
        <w:fldChar w:fldCharType="begin" w:fldLock="1"/>
      </w:r>
      <w:r w:rsidR="00F94FDE">
        <w:rPr>
          <w:sz w:val="20"/>
          <w:szCs w:val="20"/>
          <w:lang w:val="en-GB"/>
        </w:rPr>
        <w:instrText>ADDIN CSL_CITATION {"citationItems":[{"id":"ITEM-1","itemData":{"DOI":"10.1109/CYBER46603.2019.9066630","ISBN":"9781728107691","abstract":"In order to quickly obtain a precise point cloud model of the target, this paper proposes a 3D point cloud reconstruction method. First, a point cloud acquisition system, which consists of Kinect, turntable, green background frame, and computer, is constructed to acquire the point cloud model of the target at 16 shooting angles. After that, when the coordinate system conversion is finished, the original point cloud model are processed by both a pass-through filter and a voxel filter: the green background and other obstacles in the original point cloud model are removed by the Straight-through filter; and cloud models are further simplified by the voxel filter in order to alleviate the computer's computational pressure, improve the registration speed, and reduce the interference of noise on the registration process. At this point, the number of point clouds is simplified to an acceptable level and the basic features of the target point cloud model are not missing. Finally, this paper proposes a improved ICP algorithm with curvature as the feature descriptor and the KD-Tree as the search mechanism to register the processed point cloud models. In this improved method, the curvature can be calculated relatively simply and not susceptible to noise interference, as well as, the KD-Tree can solve the problem of the inefficiency of the classical ICP algorithm search mechanism and boost the search speed. And, a layer-by-layer registration strategy is adopted in the register to reduce the cumulative error. Several experiments have been carried out on several targets in this paper using the above method, and satisfactory experimental results are obtained.","author":[{"dropping-particle":"","family":"Zhang","given":"Yang","non-dropping-particle":"","parse-names":false,"suffix":""},{"dropping-particle":"","family":"Jia","given":"Tong","non-dropping-particle":"","parse-names":false,"suffix":""},{"dropping-particle":"","family":"Chen","given":"Yanqi","non-dropping-particle":"","parse-names":false,"suffix":""},{"dropping-particle":"","family":"Tan","given":"Zexun","non-dropping-particle":"","parse-names":false,"suffix":""}],"container-title":"9th IEEE International Conference on Cyber Technology in Automation, Control and Intelligent Systems, CYBER 2019","id":"ITEM-1","issued":{"date-parts":[["2019"]]},"page":"1310-1315","publisher":"IEEE","title":"A 3D Point Cloud Reconstruction Method","type":"article-journal"},"uris":["http://www.mendeley.com/documents/?uuid=91875f38-66e0-4c8a-afcf-e47f7a9312be"]}],"mendeley":{"formattedCitation":"[12]","plainTextFormattedCitation":"[12]","previouslyFormattedCitation":"[12]"},"properties":{"noteIndex":0},"schema":"https://github.com/citation-style-language/schema/raw/master/csl-citation.json"}</w:instrText>
      </w:r>
      <w:r w:rsidRPr="00262F4E">
        <w:rPr>
          <w:sz w:val="20"/>
          <w:szCs w:val="20"/>
          <w:lang w:val="en-GB"/>
        </w:rPr>
        <w:fldChar w:fldCharType="separate"/>
      </w:r>
      <w:r w:rsidR="002D180E" w:rsidRPr="002D180E">
        <w:rPr>
          <w:noProof/>
          <w:sz w:val="20"/>
          <w:szCs w:val="20"/>
          <w:lang w:val="en-GB"/>
        </w:rPr>
        <w:t>[12]</w:t>
      </w:r>
      <w:r w:rsidRPr="00262F4E">
        <w:rPr>
          <w:sz w:val="20"/>
          <w:szCs w:val="20"/>
          <w:lang w:val="en-GB"/>
        </w:rPr>
        <w:fldChar w:fldCharType="end"/>
      </w:r>
      <w:r w:rsidRPr="00262F4E">
        <w:rPr>
          <w:sz w:val="20"/>
          <w:szCs w:val="20"/>
          <w:lang w:val="en-GB"/>
        </w:rPr>
        <w:t xml:space="preserve">.  </w:t>
      </w:r>
    </w:p>
    <w:p w14:paraId="7F9266F7" w14:textId="254ACFD5" w:rsidR="00262F4E" w:rsidRDefault="00262F4E" w:rsidP="004A31C2">
      <w:pPr>
        <w:ind w:firstLine="567"/>
        <w:jc w:val="both"/>
        <w:rPr>
          <w:sz w:val="20"/>
          <w:szCs w:val="20"/>
          <w:lang w:val="en-GB"/>
        </w:rPr>
      </w:pPr>
      <w:r w:rsidRPr="00262F4E">
        <w:rPr>
          <w:sz w:val="20"/>
          <w:szCs w:val="20"/>
          <w:lang w:val="en-GB"/>
        </w:rPr>
        <w:t xml:space="preserve">In this study, Kinect V2 </w:t>
      </w:r>
      <w:r w:rsidR="00C26E0A">
        <w:rPr>
          <w:sz w:val="20"/>
          <w:szCs w:val="20"/>
          <w:lang w:val="en-GB"/>
        </w:rPr>
        <w:t>is</w:t>
      </w:r>
      <w:r w:rsidRPr="00262F4E">
        <w:rPr>
          <w:sz w:val="20"/>
          <w:szCs w:val="20"/>
          <w:lang w:val="en-GB"/>
        </w:rPr>
        <w:t xml:space="preserve"> used for 3D scanning experiments to evaluate </w:t>
      </w:r>
      <w:r w:rsidR="0025470D">
        <w:rPr>
          <w:sz w:val="20"/>
          <w:szCs w:val="20"/>
          <w:lang w:val="en-GB"/>
        </w:rPr>
        <w:t>the</w:t>
      </w:r>
      <w:r w:rsidRPr="00262F4E">
        <w:rPr>
          <w:sz w:val="20"/>
          <w:szCs w:val="20"/>
          <w:lang w:val="en-GB"/>
        </w:rPr>
        <w:t xml:space="preserve"> usability and quality of 3D scanning. </w:t>
      </w:r>
      <w:r w:rsidR="00C26E0A">
        <w:rPr>
          <w:sz w:val="20"/>
          <w:szCs w:val="20"/>
          <w:lang w:val="en-GB"/>
        </w:rPr>
        <w:t xml:space="preserve">There are two </w:t>
      </w:r>
      <w:r w:rsidR="0025470D">
        <w:rPr>
          <w:sz w:val="20"/>
          <w:szCs w:val="20"/>
          <w:lang w:val="en-GB"/>
        </w:rPr>
        <w:t>versions</w:t>
      </w:r>
      <w:r w:rsidR="00C26E0A">
        <w:rPr>
          <w:sz w:val="20"/>
          <w:szCs w:val="20"/>
          <w:lang w:val="en-GB"/>
        </w:rPr>
        <w:t xml:space="preserve"> of Kinects</w:t>
      </w:r>
      <w:r w:rsidR="00F91994">
        <w:rPr>
          <w:sz w:val="20"/>
          <w:szCs w:val="20"/>
          <w:lang w:val="en-GB"/>
        </w:rPr>
        <w:t xml:space="preserve"> which are Kinect V1 and Kinect V2</w:t>
      </w:r>
      <w:r w:rsidR="00C26E0A">
        <w:rPr>
          <w:sz w:val="20"/>
          <w:szCs w:val="20"/>
          <w:lang w:val="en-GB"/>
        </w:rPr>
        <w:t xml:space="preserve">. </w:t>
      </w:r>
      <w:r w:rsidRPr="00262F4E">
        <w:rPr>
          <w:sz w:val="20"/>
          <w:szCs w:val="20"/>
          <w:lang w:val="en-GB"/>
        </w:rPr>
        <w:t xml:space="preserve">Kinect V1 has </w:t>
      </w:r>
      <w:r w:rsidR="0025470D">
        <w:rPr>
          <w:sz w:val="20"/>
          <w:szCs w:val="20"/>
          <w:lang w:val="en-GB"/>
        </w:rPr>
        <w:t xml:space="preserve">a </w:t>
      </w:r>
      <w:r w:rsidRPr="00262F4E">
        <w:rPr>
          <w:sz w:val="20"/>
          <w:szCs w:val="20"/>
          <w:lang w:val="en-GB"/>
        </w:rPr>
        <w:t xml:space="preserve">camera of is 320 x 240, while Kinect v2 has improved to 512 x 424 at 30 frames per second (fps) and </w:t>
      </w:r>
      <w:r w:rsidR="0025470D">
        <w:rPr>
          <w:sz w:val="20"/>
          <w:szCs w:val="20"/>
          <w:lang w:val="en-GB"/>
        </w:rPr>
        <w:t xml:space="preserve">the </w:t>
      </w:r>
      <w:r w:rsidRPr="00262F4E">
        <w:rPr>
          <w:sz w:val="20"/>
          <w:szCs w:val="20"/>
          <w:lang w:val="en-GB"/>
        </w:rPr>
        <w:t>maximum depth distance is 4.5 meters.</w:t>
      </w:r>
      <w:r w:rsidR="002D180E">
        <w:rPr>
          <w:sz w:val="20"/>
          <w:szCs w:val="20"/>
          <w:lang w:val="en-GB"/>
        </w:rPr>
        <w:t xml:space="preserve"> M. Samir et al. </w:t>
      </w:r>
      <w:r w:rsidR="002D180E">
        <w:rPr>
          <w:sz w:val="20"/>
          <w:szCs w:val="20"/>
          <w:lang w:val="en-GB"/>
        </w:rPr>
        <w:fldChar w:fldCharType="begin" w:fldLock="1"/>
      </w:r>
      <w:r w:rsidR="00F94FDE">
        <w:rPr>
          <w:sz w:val="20"/>
          <w:szCs w:val="20"/>
          <w:lang w:val="en-GB"/>
        </w:rPr>
        <w:instrText>ADDIN CSL_CITATION {"citationItems":[{"id":"ITEM-1","itemData":{"DOI":"10.1109/ICSIPA.2015.7412180","ISBN":"9781479989966","abstract":"In this paper, we aim to assess the accuracy as well as compare between the Microsoft Kinect™ version 1 and Microsoft Kinect™ version 2 with regards to the purpose of respiratory motion tracking. We find that both correlate well to an alternative method of respiratory motion measurement i.e. a respiratory belt, up to a distance of around 2 m. However, we find that the Kinect™ version 2 has a slightly higher correlation, which can be explained by it being a newer device, as well as having a slightly higher cost.","author":[{"dropping-particle":"","family":"Samir","given":"Mohammed","non-dropping-particle":"","parse-names":false,"suffix":""},{"dropping-particle":"","family":"Golkar","given":"Ehsan","non-dropping-particle":"","parse-names":false,"suffix":""},{"dropping-particle":"","family":"Rahni","given":"Ashrani Aizzuddin Abd","non-dropping-particle":"","parse-names":false,"suffix":""}],"container-title":"IEEE 2015 International Conference on Signal and Image Processing Applications, ICSIPA 2015 - Proceedings","id":"ITEM-1","issued":{"date-parts":[["2016"]]},"page":"150-155","publisher":"IEEE","title":"Comparison between the Kinect™ V1 and Kinect™ V2 for respiratory motion tracking","type":"article-journal"},"uris":["http://www.mendeley.com/documents/?uuid=b122696c-6e71-4099-a64b-f1f0f77ae48b"]}],"mendeley":{"formattedCitation":"[13]","plainTextFormattedCitation":"[13]","previouslyFormattedCitation":"[13]"},"properties":{"noteIndex":0},"schema":"https://github.com/citation-style-language/schema/raw/master/csl-citation.json"}</w:instrText>
      </w:r>
      <w:r w:rsidR="002D180E">
        <w:rPr>
          <w:sz w:val="20"/>
          <w:szCs w:val="20"/>
          <w:lang w:val="en-GB"/>
        </w:rPr>
        <w:fldChar w:fldCharType="separate"/>
      </w:r>
      <w:r w:rsidR="002D180E" w:rsidRPr="002D180E">
        <w:rPr>
          <w:noProof/>
          <w:sz w:val="20"/>
          <w:szCs w:val="20"/>
          <w:lang w:val="en-GB"/>
        </w:rPr>
        <w:t>[13]</w:t>
      </w:r>
      <w:r w:rsidR="002D180E">
        <w:rPr>
          <w:sz w:val="20"/>
          <w:szCs w:val="20"/>
          <w:lang w:val="en-GB"/>
        </w:rPr>
        <w:fldChar w:fldCharType="end"/>
      </w:r>
      <w:r w:rsidR="002D180E">
        <w:rPr>
          <w:sz w:val="20"/>
          <w:szCs w:val="20"/>
          <w:lang w:val="en-GB"/>
        </w:rPr>
        <w:t xml:space="preserve"> studied that the Kinect V2 </w:t>
      </w:r>
      <w:r w:rsidR="0025470D">
        <w:rPr>
          <w:sz w:val="20"/>
          <w:szCs w:val="20"/>
          <w:lang w:val="en-GB"/>
        </w:rPr>
        <w:t>stands</w:t>
      </w:r>
      <w:r w:rsidR="002D180E">
        <w:rPr>
          <w:sz w:val="20"/>
          <w:szCs w:val="20"/>
          <w:lang w:val="en-GB"/>
        </w:rPr>
        <w:t xml:space="preserve"> out more than Kinect V1. </w:t>
      </w:r>
      <w:r w:rsidR="00B136F4">
        <w:rPr>
          <w:sz w:val="20"/>
          <w:szCs w:val="20"/>
          <w:lang w:val="en-GB"/>
        </w:rPr>
        <w:t>Th</w:t>
      </w:r>
      <w:r w:rsidR="00365DD5">
        <w:rPr>
          <w:sz w:val="20"/>
          <w:szCs w:val="20"/>
          <w:lang w:val="en-GB"/>
        </w:rPr>
        <w:t>at is why the</w:t>
      </w:r>
      <w:r w:rsidR="00B136F4">
        <w:rPr>
          <w:sz w:val="20"/>
          <w:szCs w:val="20"/>
          <w:lang w:val="en-GB"/>
        </w:rPr>
        <w:t xml:space="preserve"> Kinect V2 was chosen in this case study.</w:t>
      </w:r>
    </w:p>
    <w:p w14:paraId="359788FB" w14:textId="77777777" w:rsidR="004A31C2" w:rsidRPr="004A31C2" w:rsidRDefault="004A31C2" w:rsidP="004A31C2">
      <w:pPr>
        <w:ind w:firstLine="567"/>
        <w:jc w:val="both"/>
        <w:rPr>
          <w:sz w:val="20"/>
          <w:szCs w:val="20"/>
          <w:lang w:val="en-GB"/>
        </w:rPr>
      </w:pPr>
    </w:p>
    <w:p w14:paraId="2E851229" w14:textId="77777777" w:rsidR="00262F4E" w:rsidRDefault="00262F4E" w:rsidP="003241FE">
      <w:pPr>
        <w:jc w:val="center"/>
      </w:pPr>
      <w:r>
        <w:rPr>
          <w:noProof/>
        </w:rPr>
        <w:lastRenderedPageBreak/>
        <w:drawing>
          <wp:inline distT="0" distB="0" distL="0" distR="0" wp14:anchorId="7738F41F" wp14:editId="21B17CDA">
            <wp:extent cx="1845874" cy="26943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5874" cy="2694328"/>
                    </a:xfrm>
                    <a:prstGeom prst="rect">
                      <a:avLst/>
                    </a:prstGeom>
                  </pic:spPr>
                </pic:pic>
              </a:graphicData>
            </a:graphic>
          </wp:inline>
        </w:drawing>
      </w:r>
    </w:p>
    <w:p w14:paraId="42166F42" w14:textId="0E8BCE8B" w:rsidR="00262F4E" w:rsidRPr="00262F4E" w:rsidRDefault="00262F4E" w:rsidP="003241FE">
      <w:pPr>
        <w:jc w:val="center"/>
        <w:rPr>
          <w:sz w:val="20"/>
          <w:szCs w:val="20"/>
          <w:lang w:val="en-GB"/>
        </w:rPr>
      </w:pPr>
      <w:r w:rsidRPr="00262F4E">
        <w:rPr>
          <w:sz w:val="20"/>
          <w:szCs w:val="20"/>
          <w:lang w:val="en-GB"/>
        </w:rPr>
        <w:t xml:space="preserve">Figure </w:t>
      </w:r>
      <w:r w:rsidR="002B5A01">
        <w:rPr>
          <w:sz w:val="20"/>
          <w:szCs w:val="20"/>
          <w:lang w:val="en-GB"/>
        </w:rPr>
        <w:t>5</w:t>
      </w:r>
      <w:r w:rsidRPr="00262F4E">
        <w:rPr>
          <w:sz w:val="20"/>
          <w:szCs w:val="20"/>
          <w:lang w:val="en-GB"/>
        </w:rPr>
        <w:t xml:space="preserve">: 3D scanning flowchart </w:t>
      </w:r>
      <w:r>
        <w:rPr>
          <w:sz w:val="20"/>
          <w:szCs w:val="20"/>
          <w:lang w:val="en-GB"/>
        </w:rPr>
        <w:t xml:space="preserve">for </w:t>
      </w:r>
      <w:r w:rsidR="0025470D">
        <w:rPr>
          <w:sz w:val="20"/>
          <w:szCs w:val="20"/>
          <w:lang w:val="en-GB"/>
        </w:rPr>
        <w:t xml:space="preserve">a </w:t>
      </w:r>
      <w:r>
        <w:rPr>
          <w:sz w:val="20"/>
          <w:szCs w:val="20"/>
          <w:lang w:val="en-GB"/>
        </w:rPr>
        <w:t>depth camera</w:t>
      </w:r>
    </w:p>
    <w:p w14:paraId="1FBFC76E" w14:textId="77777777" w:rsidR="009B22E7" w:rsidRDefault="009B22E7" w:rsidP="003241FE">
      <w:pPr>
        <w:ind w:firstLine="567"/>
        <w:jc w:val="both"/>
        <w:rPr>
          <w:sz w:val="20"/>
          <w:szCs w:val="20"/>
          <w:lang w:val="en-GB"/>
        </w:rPr>
      </w:pPr>
    </w:p>
    <w:p w14:paraId="71B711F0" w14:textId="553E8D43" w:rsidR="00262F4E" w:rsidRPr="00262F4E" w:rsidRDefault="00262F4E" w:rsidP="006F7DCF">
      <w:pPr>
        <w:ind w:firstLine="567"/>
        <w:jc w:val="both"/>
        <w:rPr>
          <w:sz w:val="20"/>
          <w:szCs w:val="20"/>
          <w:lang w:val="en-GB"/>
        </w:rPr>
      </w:pPr>
      <w:r w:rsidRPr="00262F4E">
        <w:rPr>
          <w:sz w:val="20"/>
          <w:szCs w:val="20"/>
          <w:lang w:val="en-GB"/>
        </w:rPr>
        <w:t xml:space="preserve">The overall process flow is shown in Figure </w:t>
      </w:r>
      <w:r w:rsidR="00F85E48">
        <w:rPr>
          <w:sz w:val="20"/>
          <w:szCs w:val="20"/>
          <w:lang w:val="en-GB"/>
        </w:rPr>
        <w:t>4</w:t>
      </w:r>
      <w:r w:rsidRPr="00262F4E">
        <w:rPr>
          <w:sz w:val="20"/>
          <w:szCs w:val="20"/>
          <w:lang w:val="en-GB"/>
        </w:rPr>
        <w:t xml:space="preserve">. The process starts with the installation and calibration of Kinect V2 via the provided Software Development Kit (SDK). Next is to initialize the global coordinate system and </w:t>
      </w:r>
      <w:r w:rsidR="0025470D">
        <w:rPr>
          <w:sz w:val="20"/>
          <w:szCs w:val="20"/>
          <w:lang w:val="en-GB"/>
        </w:rPr>
        <w:t>follow</w:t>
      </w:r>
      <w:r w:rsidRPr="00262F4E">
        <w:rPr>
          <w:sz w:val="20"/>
          <w:szCs w:val="20"/>
          <w:lang w:val="en-GB"/>
        </w:rPr>
        <w:t xml:space="preserve"> by scanning process. In the first scanning process, the Kinect will automatically set its coordinate system at the origin in 3 dimensions while capturing the depth image.</w:t>
      </w:r>
      <w:r w:rsidR="006F7DCF">
        <w:rPr>
          <w:sz w:val="20"/>
          <w:szCs w:val="20"/>
          <w:lang w:val="en-GB"/>
        </w:rPr>
        <w:t xml:space="preserve"> Then, implement </w:t>
      </w:r>
      <w:r w:rsidR="0025470D">
        <w:rPr>
          <w:sz w:val="20"/>
          <w:szCs w:val="20"/>
          <w:lang w:val="en-GB"/>
        </w:rPr>
        <w:t xml:space="preserve">the </w:t>
      </w:r>
      <w:r w:rsidR="006F7DCF">
        <w:rPr>
          <w:sz w:val="20"/>
          <w:szCs w:val="20"/>
          <w:lang w:val="en-GB"/>
        </w:rPr>
        <w:t>Poisson surface method as shown by Ratha Siv et al.</w:t>
      </w:r>
      <w:r w:rsidR="00A50430">
        <w:rPr>
          <w:sz w:val="20"/>
          <w:szCs w:val="20"/>
          <w:lang w:val="en-GB"/>
        </w:rPr>
        <w:t xml:space="preserve"> </w:t>
      </w:r>
      <w:r w:rsidR="00A50430">
        <w:rPr>
          <w:sz w:val="20"/>
          <w:szCs w:val="20"/>
          <w:lang w:val="en-GB"/>
        </w:rPr>
        <w:fldChar w:fldCharType="begin" w:fldLock="1"/>
      </w:r>
      <w:r w:rsidR="00997574">
        <w:rPr>
          <w:sz w:val="20"/>
          <w:szCs w:val="20"/>
          <w:lang w:val="en-GB"/>
        </w:rPr>
        <w:instrText>ADDIN CSL_CITATION {"citationItems":[{"id":"ITEM-1","itemData":{"DOI":"10.1109/ICOIACT.2018.8350702","ISBN":"9781538609545","abstract":"3D Human Face Reconstruction or 3D Human Face Modeling is a construction of 3D geometry graphics of human face model which has been a very challenging research in both computer vision and computer graphics for over the last three decades. Researchers have proposed many methods for 3D human face reconstruction by using or not using 3D scanner. One of the affordable 3D scanner today is Microsoft Kinect which is well known as a motion sensor add-on for Xbox gaming console. By using the depth sensor of Kinect version 2, 3D human face reconstruction is possible to construct, yet the depth information from Kinect scanning alone may not produce a good quality of 3D model which could lose the details of the 3D face; therefore, the optimization and improvement are needed. This research is mainly aimed to reconstruct the 3D human face model by using a single shot of 3D depth information or point cloud from the depth sensor of Microsoft Kinect version 2, and then, reconstruct with the proposed method including Poisson Surface Reconstruction. The results come as expected and are measured by comparing to the result of the zoomed of original RGB point cloud which looks like a 3D model and to the result of Microsoft 3D applications.","author":[{"dropping-particle":"","family":"Siv","given":"Ratha","non-dropping-particle":"","parse-names":false,"suffix":""},{"dropping-particle":"","family":"Ardiyanto","given":"Igi","non-dropping-particle":"","parse-names":false,"suffix":""},{"dropping-particle":"","family":"Hartanto","given":"Rudy","non-dropping-particle":"","parse-names":false,"suffix":""}],"container-title":"2018 International Conference on Information and Communications Technology, ICOIACT 2018","id":"ITEM-1","issued":{"date-parts":[["2018"]]},"page":"355-359","publisher":"IEEE","title":"3D human face reconstruction using depth sensor of Kinect 2","type":"article-journal","volume":"2018-Janua"},"uris":["http://www.mendeley.com/documents/?uuid=f2d7f218-edc4-4442-bab8-2a0915f8754c"]}],"mendeley":{"formattedCitation":"[4]","plainTextFormattedCitation":"[4]","previouslyFormattedCitation":"[4]"},"properties":{"noteIndex":0},"schema":"https://github.com/citation-style-language/schema/raw/master/csl-citation.json"}</w:instrText>
      </w:r>
      <w:r w:rsidR="00A50430">
        <w:rPr>
          <w:sz w:val="20"/>
          <w:szCs w:val="20"/>
          <w:lang w:val="en-GB"/>
        </w:rPr>
        <w:fldChar w:fldCharType="separate"/>
      </w:r>
      <w:r w:rsidR="00BE7FE4" w:rsidRPr="00BE7FE4">
        <w:rPr>
          <w:noProof/>
          <w:sz w:val="20"/>
          <w:szCs w:val="20"/>
          <w:lang w:val="en-GB"/>
        </w:rPr>
        <w:t>[4]</w:t>
      </w:r>
      <w:r w:rsidR="00A50430">
        <w:rPr>
          <w:sz w:val="20"/>
          <w:szCs w:val="20"/>
          <w:lang w:val="en-GB"/>
        </w:rPr>
        <w:fldChar w:fldCharType="end"/>
      </w:r>
      <w:r w:rsidR="006F7DCF">
        <w:rPr>
          <w:sz w:val="20"/>
          <w:szCs w:val="20"/>
          <w:lang w:val="en-GB"/>
        </w:rPr>
        <w:t xml:space="preserve"> on the reconstructed traditional sailing vessel. </w:t>
      </w:r>
      <w:r w:rsidRPr="00262F4E">
        <w:rPr>
          <w:sz w:val="20"/>
          <w:szCs w:val="20"/>
          <w:lang w:val="en-GB"/>
        </w:rPr>
        <w:t>Once the scanning process is completed, 3D point cloud data is generated and converted into OBJ format for further processing. Finally, the OBJ data is processed using meshing software such as MeshLab to smoothen and harden the surface area of the 3D scanned object.</w:t>
      </w:r>
    </w:p>
    <w:p w14:paraId="2EE258E8" w14:textId="77777777" w:rsidR="00262F4E" w:rsidRPr="00262F4E" w:rsidRDefault="00262F4E" w:rsidP="003241FE">
      <w:pPr>
        <w:jc w:val="both"/>
        <w:rPr>
          <w:sz w:val="20"/>
          <w:szCs w:val="20"/>
          <w:lang w:val="en-GB"/>
        </w:rPr>
      </w:pPr>
    </w:p>
    <w:p w14:paraId="173811A9" w14:textId="46FB39B9" w:rsidR="00262F4E" w:rsidRPr="00262F4E" w:rsidRDefault="00262F4E" w:rsidP="003241FE">
      <w:pPr>
        <w:jc w:val="both"/>
        <w:rPr>
          <w:rFonts w:ascii="Arial" w:hAnsi="Arial" w:cs="Arial"/>
          <w:b/>
          <w:sz w:val="20"/>
          <w:szCs w:val="20"/>
          <w:lang w:val="en-GB"/>
        </w:rPr>
      </w:pPr>
      <w:r w:rsidRPr="00262F4E">
        <w:rPr>
          <w:rFonts w:ascii="Arial" w:hAnsi="Arial" w:cs="Arial"/>
          <w:b/>
          <w:sz w:val="20"/>
          <w:szCs w:val="20"/>
          <w:lang w:val="en-GB"/>
        </w:rPr>
        <w:t>Photogrammetry</w:t>
      </w:r>
    </w:p>
    <w:p w14:paraId="5D0A4268" w14:textId="6A53C399" w:rsidR="00262F4E" w:rsidRPr="00262F4E" w:rsidRDefault="00262F4E" w:rsidP="003241FE">
      <w:pPr>
        <w:jc w:val="both"/>
        <w:rPr>
          <w:sz w:val="20"/>
          <w:szCs w:val="20"/>
          <w:lang w:val="en-GB"/>
        </w:rPr>
      </w:pPr>
      <w:r w:rsidRPr="00262F4E">
        <w:rPr>
          <w:sz w:val="20"/>
          <w:szCs w:val="20"/>
          <w:lang w:val="en-GB"/>
        </w:rPr>
        <w:t xml:space="preserve">Digital photogrammetry is a technique to </w:t>
      </w:r>
      <w:r w:rsidR="0025470D">
        <w:rPr>
          <w:sz w:val="20"/>
          <w:szCs w:val="20"/>
          <w:lang w:val="en-GB"/>
        </w:rPr>
        <w:t>obtaining</w:t>
      </w:r>
      <w:r w:rsidRPr="00262F4E">
        <w:rPr>
          <w:sz w:val="20"/>
          <w:szCs w:val="20"/>
          <w:lang w:val="en-GB"/>
        </w:rPr>
        <w:t xml:space="preserve"> </w:t>
      </w:r>
      <w:r w:rsidR="0025470D">
        <w:rPr>
          <w:sz w:val="20"/>
          <w:szCs w:val="20"/>
          <w:lang w:val="en-GB"/>
        </w:rPr>
        <w:t xml:space="preserve">a </w:t>
      </w:r>
      <w:r w:rsidRPr="00262F4E">
        <w:rPr>
          <w:sz w:val="20"/>
          <w:szCs w:val="20"/>
          <w:lang w:val="en-GB"/>
        </w:rPr>
        <w:t>3D model by overlapping the captured two-dimensional (2D) images in measuring the size, shape</w:t>
      </w:r>
      <w:r w:rsidR="0025470D">
        <w:rPr>
          <w:sz w:val="20"/>
          <w:szCs w:val="20"/>
          <w:lang w:val="en-GB"/>
        </w:rPr>
        <w:t>,</w:t>
      </w:r>
      <w:r w:rsidRPr="00262F4E">
        <w:rPr>
          <w:sz w:val="20"/>
          <w:szCs w:val="20"/>
          <w:lang w:val="en-GB"/>
        </w:rPr>
        <w:t xml:space="preserve"> and 3D geometric position of an object. The principle of operation is based on the assigned point located on the images. The points connection needs to be at least two images that could create the 3D object coordinates. The 3D model quality improvement could be made by increasing the intersection numbers of assigned points. The above-mentioned process is proven to be effective as can be seen in </w:t>
      </w:r>
      <w:r w:rsidR="00F94FDE">
        <w:rPr>
          <w:sz w:val="20"/>
          <w:szCs w:val="20"/>
          <w:lang w:val="en-GB"/>
        </w:rPr>
        <w:fldChar w:fldCharType="begin" w:fldLock="1"/>
      </w:r>
      <w:r w:rsidR="00F94FDE">
        <w:rPr>
          <w:sz w:val="20"/>
          <w:szCs w:val="20"/>
          <w:lang w:val="en-GB"/>
        </w:rPr>
        <w:instrText>ADDIN CSL_CITATION {"citationItems":[{"id":"ITEM-1","itemData":{"DOI":"10.1109/COMTECH.2017.8065774","ISBN":"9781509059843","abstract":"Many archeological sites have been destroyed totally or partially around the globe due to earth quakes, floods and/or fire. It is the need of time to digitally preserve the historical sites before they get destroyed. It is difficult to obtain data using conventional methods due to difficulty in accessing the historical sites because of their location and neighborhood. Recent innovations in Unmanned Aerial Systems (UASs) have enabled to remote sense and acquire data using aerial imagery. In this research photogrammetry is used to develop highly accurate photo realistic 3D models. This method contributes in terms of quality, time and investment to acquire data compared to other methods which demand more time and investment. The automated flight stability and altitude control of the UAS and the fully stabilized and calibrated RGB sensor helps deliver high quality data to provide reliable results. Using aerial data acquired from a low cost and light weight Unmanned Aerial Vehicles (UAV) equipped with high resolution RGB sensor and image processing using photogrammetry tools highly accurate 3D model is formed. The main goals of this study were to conduct survey of a historical site in Pakistan utilizing advanced robotics and photogrammetry stitching techniques to investigate the potential of UAV in producing geo-referenced 3D reconstruction. The study is carried out to achieve an accuracy of within 5cm/pixel of the 3D model. The digitally preserved 3D models will help to maintain and reconstruct and historical site in case of any damage. The 3D model produced can be quickly produced for inventory, architectural and facility management system.","author":[{"dropping-particle":"","family":"Tariq","given":"Abdullah","non-dropping-particle":"","parse-names":false,"suffix":""},{"dropping-particle":"","family":"Gillani","given":"S. M.Osama A.","non-dropping-particle":"","parse-names":false,"suffix":""},{"dropping-particle":"","family":"Qureshi","given":"Hassaan Khaliq","non-dropping-particle":"","parse-names":false,"suffix":""},{"dropping-particle":"","family":"Haneef","given":"Ibraheem","non-dropping-particle":"","parse-names":false,"suffix":""}],"container-title":"International Conference on Communication Technologies, ComTech 2017","id":"ITEM-1","issued":{"date-parts":[["2017"]]},"page":"201-205","title":"Heritage preservation using aerial imagery from light weight low cost Unmanned Aerial Vehicle (UAV)","type":"article-journal"},"uris":["http://www.mendeley.com/documents/?uuid=cb9855a7-3af3-4cc4-bdce-728f61748589"]}],"mendeley":{"formattedCitation":"[14]","plainTextFormattedCitation":"[14]","previouslyFormattedCitation":"[14]"},"properties":{"noteIndex":0},"schema":"https://github.com/citation-style-language/schema/raw/master/csl-citation.json"}</w:instrText>
      </w:r>
      <w:r w:rsidR="00F94FDE">
        <w:rPr>
          <w:sz w:val="20"/>
          <w:szCs w:val="20"/>
          <w:lang w:val="en-GB"/>
        </w:rPr>
        <w:fldChar w:fldCharType="separate"/>
      </w:r>
      <w:r w:rsidR="00F94FDE" w:rsidRPr="00F94FDE">
        <w:rPr>
          <w:noProof/>
          <w:sz w:val="20"/>
          <w:szCs w:val="20"/>
          <w:lang w:val="en-GB"/>
        </w:rPr>
        <w:t>[14]</w:t>
      </w:r>
      <w:r w:rsidR="00F94FDE">
        <w:rPr>
          <w:sz w:val="20"/>
          <w:szCs w:val="20"/>
          <w:lang w:val="en-GB"/>
        </w:rPr>
        <w:fldChar w:fldCharType="end"/>
      </w:r>
      <w:r w:rsidRPr="00262F4E">
        <w:rPr>
          <w:sz w:val="20"/>
          <w:szCs w:val="20"/>
          <w:lang w:val="en-GB"/>
        </w:rPr>
        <w:t xml:space="preserve"> and </w:t>
      </w:r>
      <w:r w:rsidRPr="00262F4E">
        <w:rPr>
          <w:sz w:val="20"/>
          <w:szCs w:val="20"/>
          <w:lang w:val="en-GB"/>
        </w:rPr>
        <w:fldChar w:fldCharType="begin" w:fldLock="1"/>
      </w:r>
      <w:r w:rsidR="00F94FDE">
        <w:rPr>
          <w:sz w:val="20"/>
          <w:szCs w:val="20"/>
          <w:lang w:val="en-GB"/>
        </w:rPr>
        <w:instrText>ADDIN CSL_CITATION {"citationItems":[{"id":"ITEM-1","itemData":{"DOI":"10.18421/TEM81-13","ISSN":"22178333","abstract":"This paper explains the 3D scanning procedure of creating a virtual 3D model from photographs by using a process called photogrammetry. It starts by giving a technical explanation of different technologies for 3D scanning, explains why photogrammetry was chosen and gives general specifications of hardware and software used in the process. The whole procedure is then thoroughly shown step by step on a physical object, and in the end an analysis of the generated 3D model and its variations is given.","author":[{"dropping-particle":"","family":"Reljić","given":"Ivan","non-dropping-particle":"","parse-names":false,"suffix":""},{"dropping-particle":"","family":"Dunder","given":"Ivan","non-dropping-particle":"","parse-names":false,"suffix":""}],"container-title":"TEM Journal","id":"ITEM-1","issue":"1","issued":{"date-parts":[["2019"]]},"page":"94-101","title":"Application of photogrammetry in 3D scanning of physical objects","type":"article-journal","volume":"8"},"uris":["http://www.mendeley.com/documents/?uuid=e8337f79-6559-44c3-a268-cbbe5ac2a5d4"]}],"mendeley":{"formattedCitation":"[15]","plainTextFormattedCitation":"[15]","previouslyFormattedCitation":"[15]"},"properties":{"noteIndex":0},"schema":"https://github.com/citation-style-language/schema/raw/master/csl-citation.json"}</w:instrText>
      </w:r>
      <w:r w:rsidRPr="00262F4E">
        <w:rPr>
          <w:sz w:val="20"/>
          <w:szCs w:val="20"/>
          <w:lang w:val="en-GB"/>
        </w:rPr>
        <w:fldChar w:fldCharType="separate"/>
      </w:r>
      <w:r w:rsidR="002D180E" w:rsidRPr="002D180E">
        <w:rPr>
          <w:noProof/>
          <w:sz w:val="20"/>
          <w:szCs w:val="20"/>
          <w:lang w:val="en-GB"/>
        </w:rPr>
        <w:t>[15]</w:t>
      </w:r>
      <w:r w:rsidRPr="00262F4E">
        <w:rPr>
          <w:sz w:val="20"/>
          <w:szCs w:val="20"/>
          <w:lang w:val="en-GB"/>
        </w:rPr>
        <w:fldChar w:fldCharType="end"/>
      </w:r>
      <w:r w:rsidRPr="00262F4E">
        <w:rPr>
          <w:sz w:val="20"/>
          <w:szCs w:val="20"/>
          <w:lang w:val="en-GB"/>
        </w:rPr>
        <w:t>.</w:t>
      </w:r>
    </w:p>
    <w:p w14:paraId="6DA26A98" w14:textId="18891371" w:rsidR="00262F4E" w:rsidRPr="00262F4E" w:rsidRDefault="00262F4E" w:rsidP="003241FE">
      <w:pPr>
        <w:ind w:firstLine="567"/>
        <w:jc w:val="both"/>
        <w:rPr>
          <w:sz w:val="20"/>
          <w:szCs w:val="20"/>
          <w:lang w:val="en-GB"/>
        </w:rPr>
      </w:pPr>
      <w:r w:rsidRPr="00262F4E">
        <w:rPr>
          <w:sz w:val="20"/>
          <w:szCs w:val="20"/>
          <w:lang w:val="en-GB"/>
        </w:rPr>
        <w:t xml:space="preserve">It is pointed out that the camera position significantly affects the construction of the 3D model </w:t>
      </w:r>
      <w:r w:rsidRPr="00262F4E">
        <w:rPr>
          <w:sz w:val="20"/>
          <w:szCs w:val="20"/>
          <w:lang w:val="en-GB"/>
        </w:rPr>
        <w:fldChar w:fldCharType="begin" w:fldLock="1"/>
      </w:r>
      <w:r w:rsidR="00F94FDE">
        <w:rPr>
          <w:sz w:val="20"/>
          <w:szCs w:val="20"/>
          <w:lang w:val="en-GB"/>
        </w:rPr>
        <w:instrText>ADDIN CSL_CITATION {"citationItems":[{"id":"ITEM-1","itemData":{"DOI":"10.1016/j.jas.2018.10.005","ISSN":"10959238","abstract":"This paper introduces the applicability of underwater photogrammetric survey within challenging conditions as the main tool to enhance and enrich the process of documenting archaeological excavation through the creation of 4D models. Photogrammetry was being attempted on underwater archaeological sites at least as early as the 1970s’ and today the production of traditional 3D models is becoming a common practice within the discipline. Photogrammetry underwater is more often implemented to record exposed underwater archaeological remains and less so as a dynamic interpretative tool. Therefore, it tends to be applied in bright environments and when underwater visibility is &gt; 1 m, reducing its implementation on most submerged archaeological sites in more turbid conditions. Recent years have seen significant development of better digital photographic sensors and the improvement of optical technology, ideal for darker environments. Such developments, in tandem with powerful processing computing systems, have allowed underwater photogrammetry to be used by this research as a standard recording and interpretative tool. Using multi-source photogrammetry (5, GoPro5 Hero Black cameras) this paper presents the accumulation of daily (4D) underwater surveys carried out in the Early Bronze Age (3300 BCE) to Late Ottoman (17th Century AD) archaeological site of Ropotamo in the Bulgarian Black Sea under challenging conditions (&lt; 0.5 m visibility). It proves that underwater photogrammetry can and should be used as one of the main recording methods even in low light and poor underwater conditions as a way to better understand the complexity of the underwater archaeological record.","author":[{"dropping-particle":"","family":"Pacheco-Ruiz","given":"Rodrigo","non-dropping-particle":"","parse-names":false,"suffix":""},{"dropping-particle":"","family":"Adams","given":"Jonathan","non-dropping-particle":"","parse-names":false,"suffix":""},{"dropping-particle":"","family":"Pedrotti","given":"Felix","non-dropping-particle":"","parse-names":false,"suffix":""}],"container-title":"Journal of Archaeological Science","id":"ITEM-1","issue":"May","issued":{"date-parts":[["2018"]]},"page":"120-129","publisher":"Elsevier","title":"4D modelling of low visibility Underwater Archaeological excavations using multi-source photogrammetry in the Bulgarian Black Sea","type":"article-journal","volume":"100"},"uris":["http://www.mendeley.com/documents/?uuid=fb8008a4-e9d4-4410-858b-905bb405df78"]}],"mendeley":{"formattedCitation":"[16]","plainTextFormattedCitation":"[16]","previouslyFormattedCitation":"[16]"},"properties":{"noteIndex":0},"schema":"https://github.com/citation-style-language/schema/raw/master/csl-citation.json"}</w:instrText>
      </w:r>
      <w:r w:rsidRPr="00262F4E">
        <w:rPr>
          <w:sz w:val="20"/>
          <w:szCs w:val="20"/>
          <w:lang w:val="en-GB"/>
        </w:rPr>
        <w:fldChar w:fldCharType="separate"/>
      </w:r>
      <w:r w:rsidR="002D180E" w:rsidRPr="002D180E">
        <w:rPr>
          <w:noProof/>
          <w:sz w:val="20"/>
          <w:szCs w:val="20"/>
          <w:lang w:val="en-GB"/>
        </w:rPr>
        <w:t>[16]</w:t>
      </w:r>
      <w:r w:rsidRPr="00262F4E">
        <w:rPr>
          <w:sz w:val="20"/>
          <w:szCs w:val="20"/>
          <w:lang w:val="en-GB"/>
        </w:rPr>
        <w:fldChar w:fldCharType="end"/>
      </w:r>
      <w:r w:rsidRPr="00262F4E">
        <w:rPr>
          <w:sz w:val="20"/>
          <w:szCs w:val="20"/>
          <w:lang w:val="en-GB"/>
        </w:rPr>
        <w:t xml:space="preserve"> where its position is dependent on the size </w:t>
      </w:r>
      <w:r w:rsidRPr="00262F4E">
        <w:rPr>
          <w:sz w:val="20"/>
          <w:szCs w:val="20"/>
          <w:lang w:val="en-GB"/>
        </w:rPr>
        <w:lastRenderedPageBreak/>
        <w:t xml:space="preserve">and shape of the object. In addition, different </w:t>
      </w:r>
      <w:r w:rsidR="0025470D">
        <w:rPr>
          <w:sz w:val="20"/>
          <w:szCs w:val="20"/>
          <w:lang w:val="en-GB"/>
        </w:rPr>
        <w:t>types</w:t>
      </w:r>
      <w:r w:rsidRPr="00262F4E">
        <w:rPr>
          <w:sz w:val="20"/>
          <w:szCs w:val="20"/>
          <w:lang w:val="en-GB"/>
        </w:rPr>
        <w:t xml:space="preserve"> of camera selection yield different 3D model because each camera has dedicated pixels and focal length and </w:t>
      </w:r>
      <w:r w:rsidR="0025470D">
        <w:rPr>
          <w:sz w:val="20"/>
          <w:szCs w:val="20"/>
          <w:lang w:val="en-GB"/>
        </w:rPr>
        <w:t>sometimes</w:t>
      </w:r>
      <w:r w:rsidRPr="00262F4E">
        <w:rPr>
          <w:sz w:val="20"/>
          <w:szCs w:val="20"/>
          <w:lang w:val="en-GB"/>
        </w:rPr>
        <w:t xml:space="preserve"> adjustable. </w:t>
      </w:r>
    </w:p>
    <w:p w14:paraId="09CD7637" w14:textId="028919DE" w:rsidR="00262F4E" w:rsidRDefault="00262F4E" w:rsidP="003241FE">
      <w:pPr>
        <w:ind w:firstLine="567"/>
        <w:jc w:val="both"/>
        <w:rPr>
          <w:color w:val="E36C0A" w:themeColor="accent6" w:themeShade="BF"/>
          <w:sz w:val="20"/>
          <w:szCs w:val="20"/>
          <w:lang w:val="en-GB"/>
        </w:rPr>
      </w:pPr>
      <w:r w:rsidRPr="00262F4E">
        <w:rPr>
          <w:sz w:val="20"/>
          <w:szCs w:val="20"/>
          <w:lang w:val="en-GB"/>
        </w:rPr>
        <w:t xml:space="preserve">In this experiment, </w:t>
      </w:r>
      <w:r w:rsidR="0025470D">
        <w:rPr>
          <w:sz w:val="20"/>
          <w:szCs w:val="20"/>
          <w:lang w:val="en-GB"/>
        </w:rPr>
        <w:t>smartphone</w:t>
      </w:r>
      <w:r w:rsidRPr="00262F4E">
        <w:rPr>
          <w:sz w:val="20"/>
          <w:szCs w:val="20"/>
          <w:lang w:val="en-GB"/>
        </w:rPr>
        <w:t xml:space="preserve"> </w:t>
      </w:r>
      <w:proofErr w:type="spellStart"/>
      <w:r w:rsidRPr="00262F4E">
        <w:rPr>
          <w:sz w:val="20"/>
          <w:szCs w:val="20"/>
          <w:lang w:val="en-GB"/>
        </w:rPr>
        <w:t>Honor</w:t>
      </w:r>
      <w:proofErr w:type="spellEnd"/>
      <w:r w:rsidRPr="00262F4E">
        <w:rPr>
          <w:sz w:val="20"/>
          <w:szCs w:val="20"/>
          <w:lang w:val="en-GB"/>
        </w:rPr>
        <w:t xml:space="preserve"> 9 Lite with 2 MP embedded with depth sensor and 26mm focal length are used to take pictures and generate 3D model via SFM based software. The overall process flow is shown in Figure </w:t>
      </w:r>
      <w:r w:rsidR="00F85E48">
        <w:rPr>
          <w:sz w:val="20"/>
          <w:szCs w:val="20"/>
          <w:lang w:val="en-GB"/>
        </w:rPr>
        <w:t>5</w:t>
      </w:r>
      <w:r w:rsidRPr="00262F4E">
        <w:rPr>
          <w:sz w:val="20"/>
          <w:szCs w:val="20"/>
          <w:lang w:val="en-GB"/>
        </w:rPr>
        <w:t>. The process is quite simple because most of the processing and rendering efforts are done by the SFM software from calculating the point localization for each image, images orientation, depth images</w:t>
      </w:r>
      <w:r w:rsidR="0025470D">
        <w:rPr>
          <w:sz w:val="20"/>
          <w:szCs w:val="20"/>
          <w:lang w:val="en-GB"/>
        </w:rPr>
        <w:t>,</w:t>
      </w:r>
      <w:r w:rsidRPr="00262F4E">
        <w:rPr>
          <w:sz w:val="20"/>
          <w:szCs w:val="20"/>
          <w:lang w:val="en-GB"/>
        </w:rPr>
        <w:t xml:space="preserve"> and blur </w:t>
      </w:r>
      <w:r w:rsidR="0025470D">
        <w:rPr>
          <w:sz w:val="20"/>
          <w:szCs w:val="20"/>
          <w:lang w:val="en-GB"/>
        </w:rPr>
        <w:t>picture</w:t>
      </w:r>
      <w:r w:rsidRPr="00262F4E">
        <w:rPr>
          <w:sz w:val="20"/>
          <w:szCs w:val="20"/>
          <w:lang w:val="en-GB"/>
        </w:rPr>
        <w:t xml:space="preserve"> filtering and finally </w:t>
      </w:r>
      <w:r w:rsidR="0025470D">
        <w:rPr>
          <w:sz w:val="20"/>
          <w:szCs w:val="20"/>
          <w:lang w:val="en-GB"/>
        </w:rPr>
        <w:t>creating</w:t>
      </w:r>
      <w:r w:rsidRPr="00262F4E">
        <w:rPr>
          <w:sz w:val="20"/>
          <w:szCs w:val="20"/>
          <w:lang w:val="en-GB"/>
        </w:rPr>
        <w:t xml:space="preserve"> a precise 3D model. </w:t>
      </w:r>
      <w:r w:rsidR="0025470D">
        <w:rPr>
          <w:sz w:val="20"/>
          <w:szCs w:val="20"/>
          <w:lang w:val="en-GB"/>
        </w:rPr>
        <w:t>To</w:t>
      </w:r>
      <w:r w:rsidRPr="00262F4E">
        <w:rPr>
          <w:sz w:val="20"/>
          <w:szCs w:val="20"/>
          <w:lang w:val="en-GB"/>
        </w:rPr>
        <w:t xml:space="preserve"> generate a smooth surface 3D model, the lighting must be properly controlled during the task of taking pictures </w:t>
      </w:r>
      <w:r w:rsidRPr="00262F4E">
        <w:rPr>
          <w:sz w:val="20"/>
          <w:szCs w:val="20"/>
          <w:lang w:val="en-GB"/>
        </w:rPr>
        <w:fldChar w:fldCharType="begin" w:fldLock="1"/>
      </w:r>
      <w:r w:rsidR="00F94FDE">
        <w:rPr>
          <w:sz w:val="20"/>
          <w:szCs w:val="20"/>
          <w:lang w:val="en-GB"/>
        </w:rPr>
        <w:instrText>ADDIN CSL_CITATION {"citationItems":[{"id":"ITEM-1","itemData":{"DOI":"10.1016/j.aej.2019.10.003","ISSN":"11100168","abstract":"This paper presents a study of 3D digital documentation techniques for the mosque of kafrelsheikh University campus namely: Close Range Photogrammetry as a digital smart point cloud mesh production in comparison with laser scanning as an attempt to achieve a hybrid formulation as an improved technique for execute more accurate 3d features documentation, also CRP as measuring technique in comparison with the traditional technique which is total station. The total station was used to survey the geometry properties of the building surface which considered as a base in this study, in computational methods and operation fields have been illustrated in the manuscript. The hybrid technique showed the optimum achieved accuracy for 3D digital documentation which has been established based on measuring scanned values, for example the enhancement obtained in accuracy reached its submit in hybrid technique by (80.1, 66.4, and 84.2)% when surveying features point coordinates, lines, and angles, respectively based on a comparative study, the hybrid technique is recommended for surveying instead of traditional ones.","author":[{"dropping-particle":"","family":"El-Din Fawzy","given":"Hossam","non-dropping-particle":"","parse-names":false,"suffix":""}],"container-title":"Alexandria Engineering Journal","id":"ITEM-1","issue":"4","issued":{"date-parts":[["2019"]]},"page":"1191-1204","publisher":"Faculty of Engineering, Alexandria University","title":"3D laser scanning and close-range photogrammetry for buildings documentation: A hybrid technique towards a better accuracy","type":"article-journal","volume":"58"},"uris":["http://www.mendeley.com/documents/?uuid=864dc34c-6e64-402b-89b2-5edea1bfa766"]}],"mendeley":{"formattedCitation":"[17]","plainTextFormattedCitation":"[17]","previouslyFormattedCitation":"[17]"},"properties":{"noteIndex":0},"schema":"https://github.com/citation-style-language/schema/raw/master/csl-citation.json"}</w:instrText>
      </w:r>
      <w:r w:rsidRPr="00262F4E">
        <w:rPr>
          <w:sz w:val="20"/>
          <w:szCs w:val="20"/>
          <w:lang w:val="en-GB"/>
        </w:rPr>
        <w:fldChar w:fldCharType="separate"/>
      </w:r>
      <w:r w:rsidR="002D180E" w:rsidRPr="002D180E">
        <w:rPr>
          <w:noProof/>
          <w:sz w:val="20"/>
          <w:szCs w:val="20"/>
          <w:lang w:val="en-GB"/>
        </w:rPr>
        <w:t>[17]</w:t>
      </w:r>
      <w:r w:rsidRPr="00262F4E">
        <w:rPr>
          <w:sz w:val="20"/>
          <w:szCs w:val="20"/>
          <w:lang w:val="en-GB"/>
        </w:rPr>
        <w:fldChar w:fldCharType="end"/>
      </w:r>
      <w:r w:rsidRPr="00262F4E">
        <w:rPr>
          <w:sz w:val="20"/>
          <w:szCs w:val="20"/>
          <w:lang w:val="en-GB"/>
        </w:rPr>
        <w:t xml:space="preserve">. </w:t>
      </w:r>
    </w:p>
    <w:p w14:paraId="1264D077" w14:textId="77777777" w:rsidR="00F85E48" w:rsidRPr="00262F4E" w:rsidRDefault="00F85E48" w:rsidP="003241FE">
      <w:pPr>
        <w:ind w:firstLine="567"/>
        <w:jc w:val="both"/>
        <w:rPr>
          <w:color w:val="E36C0A" w:themeColor="accent6" w:themeShade="BF"/>
          <w:sz w:val="20"/>
          <w:szCs w:val="20"/>
          <w:lang w:val="en-GB"/>
        </w:rPr>
      </w:pPr>
    </w:p>
    <w:p w14:paraId="2A3CDC32" w14:textId="77777777" w:rsidR="00262F4E" w:rsidRDefault="00262F4E" w:rsidP="003241FE">
      <w:pPr>
        <w:jc w:val="center"/>
      </w:pPr>
      <w:r>
        <w:rPr>
          <w:noProof/>
        </w:rPr>
        <w:drawing>
          <wp:inline distT="0" distB="0" distL="0" distR="0" wp14:anchorId="3F9CB189" wp14:editId="6B833C2F">
            <wp:extent cx="1775584" cy="268213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75584" cy="2682132"/>
                    </a:xfrm>
                    <a:prstGeom prst="rect">
                      <a:avLst/>
                    </a:prstGeom>
                  </pic:spPr>
                </pic:pic>
              </a:graphicData>
            </a:graphic>
          </wp:inline>
        </w:drawing>
      </w:r>
    </w:p>
    <w:p w14:paraId="7BD83730" w14:textId="67CCB919" w:rsidR="00262F4E" w:rsidRPr="00262F4E" w:rsidRDefault="00262F4E" w:rsidP="003241FE">
      <w:pPr>
        <w:jc w:val="center"/>
        <w:rPr>
          <w:sz w:val="20"/>
          <w:szCs w:val="20"/>
          <w:lang w:val="en-GB"/>
        </w:rPr>
      </w:pPr>
      <w:r w:rsidRPr="00262F4E">
        <w:rPr>
          <w:sz w:val="20"/>
          <w:szCs w:val="20"/>
          <w:lang w:val="en-GB"/>
        </w:rPr>
        <w:t xml:space="preserve">Figure </w:t>
      </w:r>
      <w:r w:rsidR="002B5A01">
        <w:rPr>
          <w:sz w:val="20"/>
          <w:szCs w:val="20"/>
          <w:lang w:val="en-GB"/>
        </w:rPr>
        <w:t>6</w:t>
      </w:r>
      <w:r w:rsidRPr="00262F4E">
        <w:rPr>
          <w:sz w:val="20"/>
          <w:szCs w:val="20"/>
          <w:lang w:val="en-GB"/>
        </w:rPr>
        <w:t xml:space="preserve">: 3D </w:t>
      </w:r>
      <w:proofErr w:type="spellStart"/>
      <w:r w:rsidR="0025470D">
        <w:rPr>
          <w:sz w:val="20"/>
          <w:szCs w:val="20"/>
          <w:lang w:val="en-GB"/>
        </w:rPr>
        <w:t>modeling</w:t>
      </w:r>
      <w:proofErr w:type="spellEnd"/>
      <w:r w:rsidRPr="00262F4E">
        <w:rPr>
          <w:sz w:val="20"/>
          <w:szCs w:val="20"/>
          <w:lang w:val="en-GB"/>
        </w:rPr>
        <w:t xml:space="preserve"> process using photogrammetry method</w:t>
      </w:r>
    </w:p>
    <w:p w14:paraId="30CA2227" w14:textId="32D481C1" w:rsidR="00262F4E" w:rsidRDefault="00262F4E" w:rsidP="003241FE">
      <w:pPr>
        <w:jc w:val="both"/>
        <w:rPr>
          <w:sz w:val="20"/>
          <w:szCs w:val="20"/>
        </w:rPr>
      </w:pPr>
    </w:p>
    <w:p w14:paraId="38533512" w14:textId="15211C7F" w:rsidR="00592E06" w:rsidRPr="00176744" w:rsidRDefault="00592E06" w:rsidP="00592E06">
      <w:pPr>
        <w:ind w:firstLine="567"/>
        <w:jc w:val="both"/>
        <w:rPr>
          <w:sz w:val="20"/>
          <w:szCs w:val="20"/>
          <w:lang w:val="en-GB"/>
        </w:rPr>
      </w:pPr>
      <w:r w:rsidRPr="00176744">
        <w:rPr>
          <w:sz w:val="20"/>
          <w:szCs w:val="20"/>
          <w:lang w:val="en-GB"/>
        </w:rPr>
        <w:t xml:space="preserve">During </w:t>
      </w:r>
      <w:r w:rsidR="0025470D">
        <w:rPr>
          <w:sz w:val="20"/>
          <w:szCs w:val="20"/>
          <w:lang w:val="en-GB"/>
        </w:rPr>
        <w:t xml:space="preserve">the </w:t>
      </w:r>
      <w:r>
        <w:rPr>
          <w:sz w:val="20"/>
          <w:szCs w:val="20"/>
          <w:lang w:val="en-GB"/>
        </w:rPr>
        <w:t>photography task</w:t>
      </w:r>
      <w:r w:rsidRPr="00176744">
        <w:rPr>
          <w:sz w:val="20"/>
          <w:szCs w:val="20"/>
          <w:lang w:val="en-GB"/>
        </w:rPr>
        <w:t xml:space="preserve"> the camera is set </w:t>
      </w:r>
      <w:r>
        <w:rPr>
          <w:sz w:val="20"/>
          <w:szCs w:val="20"/>
          <w:lang w:val="en-GB"/>
        </w:rPr>
        <w:t>to a</w:t>
      </w:r>
      <w:r w:rsidRPr="00176744">
        <w:rPr>
          <w:sz w:val="20"/>
          <w:szCs w:val="20"/>
          <w:lang w:val="en-GB"/>
        </w:rPr>
        <w:t xml:space="preserve"> constant focal length </w:t>
      </w:r>
      <w:r>
        <w:rPr>
          <w:sz w:val="20"/>
          <w:szCs w:val="20"/>
          <w:lang w:val="en-GB"/>
        </w:rPr>
        <w:t>i.e., without</w:t>
      </w:r>
      <w:r w:rsidRPr="00176744">
        <w:rPr>
          <w:sz w:val="20"/>
          <w:szCs w:val="20"/>
          <w:lang w:val="en-GB"/>
        </w:rPr>
        <w:t xml:space="preserve"> zoom</w:t>
      </w:r>
      <w:r>
        <w:rPr>
          <w:sz w:val="20"/>
          <w:szCs w:val="20"/>
          <w:lang w:val="en-GB"/>
        </w:rPr>
        <w:t>ing as illustrated in</w:t>
      </w:r>
      <w:r w:rsidRPr="00176744">
        <w:rPr>
          <w:sz w:val="20"/>
          <w:szCs w:val="20"/>
          <w:lang w:val="en-GB"/>
        </w:rPr>
        <w:t xml:space="preserve"> Figure </w:t>
      </w:r>
      <w:r>
        <w:rPr>
          <w:sz w:val="20"/>
          <w:szCs w:val="20"/>
          <w:lang w:val="en-GB"/>
        </w:rPr>
        <w:t>6 and Figure 7.</w:t>
      </w:r>
      <w:r w:rsidRPr="00176744">
        <w:rPr>
          <w:sz w:val="20"/>
          <w:szCs w:val="20"/>
          <w:lang w:val="en-GB"/>
        </w:rPr>
        <w:t xml:space="preserve"> </w:t>
      </w:r>
      <w:r w:rsidR="0025470D">
        <w:rPr>
          <w:sz w:val="20"/>
          <w:szCs w:val="20"/>
          <w:lang w:val="en-GB"/>
        </w:rPr>
        <w:t>The first</w:t>
      </w:r>
      <w:r>
        <w:rPr>
          <w:sz w:val="20"/>
          <w:szCs w:val="20"/>
          <w:lang w:val="en-GB"/>
        </w:rPr>
        <w:t xml:space="preserve"> image is captured from </w:t>
      </w:r>
      <w:r w:rsidR="0025470D">
        <w:rPr>
          <w:sz w:val="20"/>
          <w:szCs w:val="20"/>
          <w:lang w:val="en-GB"/>
        </w:rPr>
        <w:t xml:space="preserve">the </w:t>
      </w:r>
      <w:r>
        <w:rPr>
          <w:sz w:val="20"/>
          <w:szCs w:val="20"/>
          <w:lang w:val="en-GB"/>
        </w:rPr>
        <w:t xml:space="preserve">perpendicular direction of the object and denoted as </w:t>
      </w:r>
      <w:r>
        <w:rPr>
          <w:i/>
          <w:iCs/>
          <w:sz w:val="20"/>
          <w:szCs w:val="20"/>
          <w:lang w:val="en-GB"/>
        </w:rPr>
        <w:t>k</w:t>
      </w:r>
      <w:r>
        <w:rPr>
          <w:i/>
          <w:iCs/>
          <w:sz w:val="20"/>
          <w:szCs w:val="20"/>
          <w:vertAlign w:val="superscript"/>
          <w:lang w:val="en-GB"/>
        </w:rPr>
        <w:t>th</w:t>
      </w:r>
      <w:r>
        <w:rPr>
          <w:sz w:val="20"/>
          <w:szCs w:val="20"/>
          <w:lang w:val="en-GB"/>
        </w:rPr>
        <w:t xml:space="preserve"> position. The following position is </w:t>
      </w:r>
      <w:r>
        <w:rPr>
          <w:i/>
          <w:iCs/>
          <w:sz w:val="20"/>
          <w:szCs w:val="20"/>
          <w:lang w:val="en-GB"/>
        </w:rPr>
        <w:t>k+1</w:t>
      </w:r>
      <w:r>
        <w:rPr>
          <w:i/>
          <w:iCs/>
          <w:sz w:val="20"/>
          <w:szCs w:val="20"/>
          <w:vertAlign w:val="superscript"/>
          <w:lang w:val="en-GB"/>
        </w:rPr>
        <w:t>th</w:t>
      </w:r>
      <w:r>
        <w:rPr>
          <w:sz w:val="20"/>
          <w:szCs w:val="20"/>
          <w:lang w:val="en-GB"/>
        </w:rPr>
        <w:t xml:space="preserve"> until </w:t>
      </w:r>
      <w:proofErr w:type="spellStart"/>
      <w:r>
        <w:rPr>
          <w:i/>
          <w:iCs/>
          <w:sz w:val="20"/>
          <w:szCs w:val="20"/>
          <w:lang w:val="en-GB"/>
        </w:rPr>
        <w:t>k+n</w:t>
      </w:r>
      <w:r>
        <w:rPr>
          <w:i/>
          <w:iCs/>
          <w:sz w:val="20"/>
          <w:szCs w:val="20"/>
          <w:vertAlign w:val="superscript"/>
          <w:lang w:val="en-GB"/>
        </w:rPr>
        <w:t>th</w:t>
      </w:r>
      <w:proofErr w:type="spellEnd"/>
      <w:r>
        <w:rPr>
          <w:sz w:val="20"/>
          <w:szCs w:val="20"/>
          <w:lang w:val="en-GB"/>
        </w:rPr>
        <w:t xml:space="preserve">, with </w:t>
      </w:r>
      <w:r>
        <w:rPr>
          <w:i/>
          <w:iCs/>
          <w:sz w:val="20"/>
          <w:szCs w:val="20"/>
          <w:lang w:val="en-GB"/>
        </w:rPr>
        <w:t>n</w:t>
      </w:r>
      <w:r>
        <w:rPr>
          <w:sz w:val="20"/>
          <w:szCs w:val="20"/>
          <w:lang w:val="en-GB"/>
        </w:rPr>
        <w:t xml:space="preserve"> </w:t>
      </w:r>
      <w:r w:rsidR="0025470D">
        <w:rPr>
          <w:sz w:val="20"/>
          <w:szCs w:val="20"/>
          <w:lang w:val="en-GB"/>
        </w:rPr>
        <w:t>being</w:t>
      </w:r>
      <w:r>
        <w:rPr>
          <w:sz w:val="20"/>
          <w:szCs w:val="20"/>
          <w:lang w:val="en-GB"/>
        </w:rPr>
        <w:t xml:space="preserve"> the total number of </w:t>
      </w:r>
      <w:r w:rsidR="005574D6">
        <w:rPr>
          <w:sz w:val="20"/>
          <w:szCs w:val="20"/>
          <w:lang w:val="en-GB"/>
        </w:rPr>
        <w:t>images</w:t>
      </w:r>
      <w:r>
        <w:rPr>
          <w:sz w:val="20"/>
          <w:szCs w:val="20"/>
          <w:lang w:val="en-GB"/>
        </w:rPr>
        <w:t xml:space="preserve"> required to generate the 3D model. The</w:t>
      </w:r>
      <w:r w:rsidRPr="00176744">
        <w:rPr>
          <w:sz w:val="20"/>
          <w:szCs w:val="20"/>
          <w:lang w:val="en-GB"/>
        </w:rPr>
        <w:t xml:space="preserve"> camera </w:t>
      </w:r>
      <w:r>
        <w:rPr>
          <w:sz w:val="20"/>
          <w:szCs w:val="20"/>
          <w:lang w:val="en-GB"/>
        </w:rPr>
        <w:t xml:space="preserve">position and </w:t>
      </w:r>
      <w:r w:rsidRPr="00176744">
        <w:rPr>
          <w:sz w:val="20"/>
          <w:szCs w:val="20"/>
          <w:lang w:val="en-GB"/>
        </w:rPr>
        <w:t xml:space="preserve">orientation </w:t>
      </w:r>
      <w:r>
        <w:rPr>
          <w:sz w:val="20"/>
          <w:szCs w:val="20"/>
          <w:lang w:val="en-GB"/>
        </w:rPr>
        <w:t>can be calculated by eqns. (2)-(3)</w:t>
      </w:r>
      <w:r w:rsidR="00FC6162">
        <w:rPr>
          <w:sz w:val="20"/>
          <w:szCs w:val="20"/>
          <w:lang w:val="en-GB"/>
        </w:rPr>
        <w:t xml:space="preserve"> </w:t>
      </w:r>
      <w:r w:rsidR="00FC6162">
        <w:rPr>
          <w:sz w:val="20"/>
          <w:szCs w:val="20"/>
          <w:lang w:val="en-GB"/>
        </w:rPr>
        <w:fldChar w:fldCharType="begin" w:fldLock="1"/>
      </w:r>
      <w:r w:rsidR="00F94FDE">
        <w:rPr>
          <w:sz w:val="20"/>
          <w:szCs w:val="20"/>
          <w:lang w:val="en-GB"/>
        </w:rPr>
        <w:instrText>ADDIN CSL_CITATION {"citationItems":[{"id":"ITEM-1","itemData":{"DOI":"10.1109/EEI48997.2019.00056","ISBN":"9781728140766","abstract":"In this paper, the matching problem of inverse synthetic aperture radar (ISAR) image sequences and three-dimensional (3D) reconstruction problem are analyzed. Firstly, this paper proposes an improved image matching algorithm based on Scale Invariant Feature Transform (SIFT), which realizes the association of feature points of ISAR image sequences. In the new algorithm, the transformation matrix between images is calculated. Compared with the traditional SIFT matching algorithm, the problem of few matching points is resolved, and the number of associated points is increased. Then, using the matrix factorization method, the 3D position matrix is decomposed from the observation matrix to realize the 3D reconstruction of the target. Finally, the effectiveness of the association and 3D reconstruction algorithms were verified using simulated aircraft data.","author":[{"dropping-particle":"","family":"Yang","given":"Shan","non-dropping-particle":"","parse-names":false,"suffix":""},{"dropping-particle":"","family":"Jiang","given":"Weidong","non-dropping-particle":"","parse-names":false,"suffix":""},{"dropping-particle":"","family":"Tian","given":"Biao","non-dropping-particle":"","parse-names":false,"suffix":""}],"container-title":"Proceedings - 2019 International Conference on Electronic Engineering and Informatics, EEI 2019","id":"ITEM-1","issued":{"date-parts":[["2019"]]},"page":"224-228","title":"ISAR image matching and 3D reconstruction based on improved SIFT method","type":"article-journal"},"uris":["http://www.mendeley.com/documents/?uuid=487a46ad-f031-4733-b46b-edfb458a1bfe"]}],"mendeley":{"formattedCitation":"[18]","plainTextFormattedCitation":"[18]","previouslyFormattedCitation":"[18]"},"properties":{"noteIndex":0},"schema":"https://github.com/citation-style-language/schema/raw/master/csl-citation.json"}</w:instrText>
      </w:r>
      <w:r w:rsidR="00FC6162">
        <w:rPr>
          <w:sz w:val="20"/>
          <w:szCs w:val="20"/>
          <w:lang w:val="en-GB"/>
        </w:rPr>
        <w:fldChar w:fldCharType="separate"/>
      </w:r>
      <w:r w:rsidR="002D180E" w:rsidRPr="002D180E">
        <w:rPr>
          <w:noProof/>
          <w:sz w:val="20"/>
          <w:szCs w:val="20"/>
          <w:lang w:val="en-GB"/>
        </w:rPr>
        <w:t>[18]</w:t>
      </w:r>
      <w:r w:rsidR="00FC6162">
        <w:rPr>
          <w:sz w:val="20"/>
          <w:szCs w:val="20"/>
          <w:lang w:val="en-GB"/>
        </w:rPr>
        <w:fldChar w:fldCharType="end"/>
      </w:r>
      <w:r>
        <w:rPr>
          <w:sz w:val="20"/>
          <w:szCs w:val="20"/>
          <w:lang w:val="en-GB"/>
        </w:rPr>
        <w:t xml:space="preserve">. </w:t>
      </w:r>
      <w:r w:rsidR="0025470D">
        <w:rPr>
          <w:sz w:val="20"/>
          <w:szCs w:val="20"/>
          <w:lang w:val="en-GB"/>
        </w:rPr>
        <w:t>A further</w:t>
      </w:r>
      <w:r>
        <w:rPr>
          <w:sz w:val="20"/>
          <w:szCs w:val="20"/>
          <w:lang w:val="en-GB"/>
        </w:rPr>
        <w:t xml:space="preserve"> illustration of coordinate and orientation changes from position </w:t>
      </w:r>
      <w:r>
        <w:rPr>
          <w:i/>
          <w:iCs/>
          <w:sz w:val="20"/>
          <w:szCs w:val="20"/>
          <w:lang w:val="en-GB"/>
        </w:rPr>
        <w:t>k</w:t>
      </w:r>
      <w:r>
        <w:rPr>
          <w:i/>
          <w:iCs/>
          <w:sz w:val="20"/>
          <w:szCs w:val="20"/>
          <w:vertAlign w:val="superscript"/>
          <w:lang w:val="en-GB"/>
        </w:rPr>
        <w:t>th</w:t>
      </w:r>
      <w:r>
        <w:rPr>
          <w:sz w:val="20"/>
          <w:szCs w:val="20"/>
          <w:lang w:val="en-GB"/>
        </w:rPr>
        <w:t xml:space="preserve"> to </w:t>
      </w:r>
      <w:r>
        <w:rPr>
          <w:i/>
          <w:iCs/>
          <w:sz w:val="20"/>
          <w:szCs w:val="20"/>
          <w:lang w:val="en-GB"/>
        </w:rPr>
        <w:t>k+1</w:t>
      </w:r>
      <w:r>
        <w:rPr>
          <w:i/>
          <w:iCs/>
          <w:sz w:val="20"/>
          <w:szCs w:val="20"/>
          <w:vertAlign w:val="superscript"/>
          <w:lang w:val="en-GB"/>
        </w:rPr>
        <w:t>th</w:t>
      </w:r>
      <w:r>
        <w:rPr>
          <w:sz w:val="20"/>
          <w:szCs w:val="20"/>
          <w:lang w:val="en-GB"/>
        </w:rPr>
        <w:t xml:space="preserve"> is depicted in Figure 8.</w:t>
      </w:r>
    </w:p>
    <w:p w14:paraId="6B27CC54" w14:textId="3E8E1A3C" w:rsidR="00592E06" w:rsidRDefault="00592E06" w:rsidP="00592E06">
      <w:pPr>
        <w:jc w:val="both"/>
      </w:pPr>
    </w:p>
    <w:p w14:paraId="6C9148E3" w14:textId="1CA61392" w:rsidR="00BF0046" w:rsidRDefault="00BF0046" w:rsidP="00592E06">
      <w:pPr>
        <w:jc w:val="both"/>
      </w:pPr>
    </w:p>
    <w:p w14:paraId="2A49791E" w14:textId="77777777" w:rsidR="00BF0046" w:rsidRDefault="00BF0046" w:rsidP="00592E06">
      <w:pPr>
        <w:jc w:val="both"/>
      </w:pPr>
    </w:p>
    <w:p w14:paraId="70D695B8" w14:textId="77777777" w:rsidR="00592E06" w:rsidRPr="00F85E48" w:rsidRDefault="00592E06" w:rsidP="00592E06">
      <w:pPr>
        <w:jc w:val="both"/>
        <w:rPr>
          <w:sz w:val="20"/>
          <w:szCs w:val="20"/>
          <w:lang w:val="en-GB"/>
        </w:rPr>
      </w:pPr>
      <w:r w:rsidRPr="00F85E48">
        <w:rPr>
          <w:sz w:val="20"/>
          <w:szCs w:val="20"/>
          <w:lang w:val="en-GB"/>
        </w:rPr>
        <w:lastRenderedPageBreak/>
        <w:t>Linear position in (X, Y, Z) coordinate</w:t>
      </w:r>
    </w:p>
    <w:p w14:paraId="733AA090" w14:textId="77777777" w:rsidR="00592E06" w:rsidRPr="00176744" w:rsidRDefault="00E42240" w:rsidP="00592E06">
      <w:pPr>
        <w:jc w:val="center"/>
        <w:rPr>
          <w:iCs/>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k+1</m:t>
            </m:r>
          </m:sub>
        </m:sSub>
        <m:r>
          <w:rPr>
            <w:rFonts w:ascii="Cambria Math" w:hAnsi="Cambria Math"/>
            <w:sz w:val="20"/>
            <w:szCs w:val="20"/>
          </w:rPr>
          <m:t>=</m:t>
        </m:r>
        <m:sSub>
          <m:sSubPr>
            <m:ctrlPr>
              <w:rPr>
                <w:rFonts w:ascii="Cambria Math" w:hAnsi="Cambria Math"/>
                <w:i/>
                <w:iCs/>
                <w:sz w:val="20"/>
                <w:szCs w:val="20"/>
              </w:rPr>
            </m:ctrlPr>
          </m:sSub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k</m:t>
                </m:r>
              </m:sub>
            </m:sSub>
            <m:r>
              <w:rPr>
                <w:rFonts w:ascii="Cambria Math" w:hAnsi="Cambria Math"/>
                <w:sz w:val="20"/>
                <w:szCs w:val="20"/>
              </w:rPr>
              <m:t>+(R</m:t>
            </m:r>
          </m:e>
          <m:sub>
            <m:r>
              <w:rPr>
                <w:rFonts w:ascii="Cambria Math" w:hAnsi="Cambria Math"/>
                <w:sz w:val="20"/>
                <w:szCs w:val="20"/>
              </w:rPr>
              <m:t>lx</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P</m:t>
            </m:r>
          </m:e>
          <m:sub>
            <m:r>
              <w:rPr>
                <w:rFonts w:ascii="Cambria Math" w:hAnsi="Cambria Math"/>
                <w:sz w:val="20"/>
                <w:szCs w:val="20"/>
              </w:rPr>
              <m:t>lx</m:t>
            </m:r>
          </m:sub>
        </m:sSub>
        <m:r>
          <w:rPr>
            <w:rFonts w:ascii="Cambria Math" w:hAnsi="Cambria Math"/>
            <w:sz w:val="20"/>
            <w:szCs w:val="20"/>
          </w:rPr>
          <m:t>)</m:t>
        </m:r>
      </m:oMath>
      <w:r w:rsidR="00592E06">
        <w:rPr>
          <w:sz w:val="20"/>
          <w:szCs w:val="20"/>
        </w:rPr>
        <w:tab/>
      </w:r>
      <w:r w:rsidR="00592E06">
        <w:rPr>
          <w:sz w:val="20"/>
          <w:szCs w:val="20"/>
        </w:rPr>
        <w:tab/>
      </w:r>
      <w:r w:rsidR="00592E06">
        <w:rPr>
          <w:sz w:val="20"/>
          <w:szCs w:val="20"/>
        </w:rPr>
        <w:tab/>
        <w:t>(2a)</w:t>
      </w:r>
    </w:p>
    <w:p w14:paraId="2B2EA3BC" w14:textId="77777777" w:rsidR="00592E06" w:rsidRPr="00176744" w:rsidRDefault="00E42240" w:rsidP="00592E06">
      <w:pPr>
        <w:jc w:val="center"/>
        <w:rPr>
          <w:sz w:val="20"/>
          <w:szCs w:val="20"/>
        </w:rPr>
      </w:pPr>
      <m:oMath>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k+1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k</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R</m:t>
            </m:r>
          </m:e>
          <m:sub>
            <m:r>
              <w:rPr>
                <w:rFonts w:ascii="Cambria Math" w:hAnsi="Cambria Math"/>
                <w:sz w:val="20"/>
                <w:szCs w:val="20"/>
              </w:rPr>
              <m:t>ly</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P</m:t>
            </m:r>
          </m:e>
          <m:sub>
            <m:r>
              <w:rPr>
                <w:rFonts w:ascii="Cambria Math" w:hAnsi="Cambria Math"/>
                <w:sz w:val="20"/>
                <w:szCs w:val="20"/>
              </w:rPr>
              <m:t>ly</m:t>
            </m:r>
          </m:sub>
        </m:sSub>
        <m:r>
          <w:rPr>
            <w:rFonts w:ascii="Cambria Math" w:hAnsi="Cambria Math"/>
            <w:sz w:val="20"/>
            <w:szCs w:val="20"/>
          </w:rPr>
          <m:t>)</m:t>
        </m:r>
      </m:oMath>
      <w:r w:rsidR="00592E06" w:rsidRPr="00F85E48">
        <w:rPr>
          <w:sz w:val="20"/>
          <w:szCs w:val="20"/>
        </w:rPr>
        <w:t xml:space="preserve"> </w:t>
      </w:r>
      <w:r w:rsidR="00592E06">
        <w:rPr>
          <w:sz w:val="20"/>
          <w:szCs w:val="20"/>
        </w:rPr>
        <w:tab/>
      </w:r>
      <w:r w:rsidR="00592E06">
        <w:rPr>
          <w:sz w:val="20"/>
          <w:szCs w:val="20"/>
        </w:rPr>
        <w:tab/>
      </w:r>
      <w:r w:rsidR="00592E06">
        <w:rPr>
          <w:sz w:val="20"/>
          <w:szCs w:val="20"/>
        </w:rPr>
        <w:tab/>
        <w:t>(2b)</w:t>
      </w:r>
    </w:p>
    <w:p w14:paraId="374C1AAB" w14:textId="77777777" w:rsidR="00592E06" w:rsidRPr="00176744" w:rsidRDefault="00E42240" w:rsidP="00592E06">
      <w:pPr>
        <w:jc w:val="center"/>
        <w:rPr>
          <w:iCs/>
          <w:sz w:val="20"/>
          <w:szCs w:val="20"/>
        </w:rPr>
      </w:pPr>
      <m:oMath>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k+1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k</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R</m:t>
            </m:r>
          </m:e>
          <m:sub>
            <m:r>
              <w:rPr>
                <w:rFonts w:ascii="Cambria Math" w:hAnsi="Cambria Math"/>
                <w:sz w:val="20"/>
                <w:szCs w:val="20"/>
              </w:rPr>
              <m:t>lz</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P</m:t>
            </m:r>
          </m:e>
          <m:sub>
            <m:r>
              <w:rPr>
                <w:rFonts w:ascii="Cambria Math" w:hAnsi="Cambria Math"/>
                <w:sz w:val="20"/>
                <w:szCs w:val="20"/>
              </w:rPr>
              <m:t>lz</m:t>
            </m:r>
          </m:sub>
        </m:sSub>
        <m:r>
          <w:rPr>
            <w:rFonts w:ascii="Cambria Math" w:hAnsi="Cambria Math"/>
            <w:sz w:val="20"/>
            <w:szCs w:val="20"/>
          </w:rPr>
          <m:t>)</m:t>
        </m:r>
      </m:oMath>
      <w:r w:rsidR="00592E06" w:rsidRPr="00F85E48">
        <w:rPr>
          <w:sz w:val="20"/>
          <w:szCs w:val="20"/>
        </w:rPr>
        <w:t xml:space="preserve"> </w:t>
      </w:r>
      <w:r w:rsidR="00592E06">
        <w:rPr>
          <w:sz w:val="20"/>
          <w:szCs w:val="20"/>
        </w:rPr>
        <w:tab/>
      </w:r>
      <w:r w:rsidR="00592E06">
        <w:rPr>
          <w:sz w:val="20"/>
          <w:szCs w:val="20"/>
        </w:rPr>
        <w:tab/>
      </w:r>
      <w:r w:rsidR="00592E06">
        <w:rPr>
          <w:sz w:val="20"/>
          <w:szCs w:val="20"/>
        </w:rPr>
        <w:tab/>
        <w:t>(2c)</w:t>
      </w:r>
    </w:p>
    <w:p w14:paraId="7DA7F4E0" w14:textId="77777777" w:rsidR="00592E06" w:rsidRPr="00176744" w:rsidRDefault="00592E06" w:rsidP="00592E06">
      <w:pPr>
        <w:jc w:val="both"/>
        <w:rPr>
          <w:iCs/>
          <w:sz w:val="20"/>
          <w:szCs w:val="20"/>
        </w:rPr>
      </w:pPr>
    </w:p>
    <w:p w14:paraId="2F6A1EA7" w14:textId="77777777" w:rsidR="00592E06" w:rsidRPr="000E3167" w:rsidRDefault="00592E06" w:rsidP="00592E06">
      <w:pPr>
        <w:jc w:val="both"/>
        <w:rPr>
          <w:sz w:val="20"/>
          <w:szCs w:val="20"/>
          <w:lang w:val="en-GB"/>
        </w:rPr>
      </w:pPr>
      <w:r w:rsidRPr="000E3167">
        <w:rPr>
          <w:sz w:val="20"/>
          <w:szCs w:val="20"/>
          <w:lang w:val="en-GB"/>
        </w:rPr>
        <w:t>Angular position in (</w:t>
      </w:r>
      <m:oMath>
        <m:sSub>
          <m:sSubPr>
            <m:ctrlPr>
              <w:rPr>
                <w:rFonts w:ascii="Cambria Math" w:hAnsi="Cambria Math"/>
                <w:sz w:val="20"/>
                <w:szCs w:val="20"/>
                <w:lang w:val="en-GB"/>
              </w:rPr>
            </m:ctrlPr>
          </m:sSubPr>
          <m:e>
            <m:r>
              <w:rPr>
                <w:rFonts w:ascii="Cambria Math" w:hAnsi="Cambria Math"/>
                <w:sz w:val="20"/>
                <w:szCs w:val="20"/>
                <w:lang w:val="en-GB"/>
              </w:rPr>
              <m:t>θ</m:t>
            </m:r>
          </m:e>
          <m:sub>
            <m:r>
              <w:rPr>
                <w:rFonts w:ascii="Cambria Math" w:hAnsi="Cambria Math"/>
                <w:sz w:val="20"/>
                <w:szCs w:val="20"/>
                <w:lang w:val="en-GB"/>
              </w:rPr>
              <m:t>x</m:t>
            </m:r>
          </m:sub>
        </m:sSub>
      </m:oMath>
      <w:r w:rsidRPr="000E3167">
        <w:rPr>
          <w:sz w:val="20"/>
          <w:szCs w:val="20"/>
          <w:lang w:val="en-GB"/>
        </w:rPr>
        <w:t xml:space="preserve">, </w:t>
      </w:r>
      <m:oMath>
        <m:sSub>
          <m:sSubPr>
            <m:ctrlPr>
              <w:rPr>
                <w:rFonts w:ascii="Cambria Math" w:hAnsi="Cambria Math"/>
                <w:sz w:val="20"/>
                <w:szCs w:val="20"/>
                <w:lang w:val="en-GB"/>
              </w:rPr>
            </m:ctrlPr>
          </m:sSubPr>
          <m:e>
            <m:r>
              <w:rPr>
                <w:rFonts w:ascii="Cambria Math" w:hAnsi="Cambria Math"/>
                <w:sz w:val="20"/>
                <w:szCs w:val="20"/>
                <w:lang w:val="en-GB"/>
              </w:rPr>
              <m:t>θ</m:t>
            </m:r>
          </m:e>
          <m:sub>
            <m:r>
              <w:rPr>
                <w:rFonts w:ascii="Cambria Math" w:hAnsi="Cambria Math"/>
                <w:sz w:val="20"/>
                <w:szCs w:val="20"/>
                <w:lang w:val="en-GB"/>
              </w:rPr>
              <m:t>y</m:t>
            </m:r>
          </m:sub>
        </m:sSub>
      </m:oMath>
      <w:r w:rsidRPr="000E3167">
        <w:rPr>
          <w:sz w:val="20"/>
          <w:szCs w:val="20"/>
          <w:lang w:val="en-GB"/>
        </w:rPr>
        <w:t xml:space="preserve">, </w:t>
      </w:r>
      <m:oMath>
        <m:sSub>
          <m:sSubPr>
            <m:ctrlPr>
              <w:rPr>
                <w:rFonts w:ascii="Cambria Math" w:hAnsi="Cambria Math"/>
                <w:sz w:val="20"/>
                <w:szCs w:val="20"/>
                <w:lang w:val="en-GB"/>
              </w:rPr>
            </m:ctrlPr>
          </m:sSubPr>
          <m:e>
            <m:r>
              <w:rPr>
                <w:rFonts w:ascii="Cambria Math" w:hAnsi="Cambria Math"/>
                <w:sz w:val="20"/>
                <w:szCs w:val="20"/>
                <w:lang w:val="en-GB"/>
              </w:rPr>
              <m:t>θ</m:t>
            </m:r>
          </m:e>
          <m:sub>
            <m:r>
              <w:rPr>
                <w:rFonts w:ascii="Cambria Math" w:hAnsi="Cambria Math"/>
                <w:sz w:val="20"/>
                <w:szCs w:val="20"/>
                <w:lang w:val="en-GB"/>
              </w:rPr>
              <m:t>z</m:t>
            </m:r>
          </m:sub>
        </m:sSub>
      </m:oMath>
      <w:r w:rsidRPr="000E3167">
        <w:rPr>
          <w:sz w:val="20"/>
          <w:szCs w:val="20"/>
          <w:lang w:val="en-GB"/>
        </w:rPr>
        <w:t>)</w:t>
      </w:r>
    </w:p>
    <w:p w14:paraId="1526A817" w14:textId="77777777" w:rsidR="00592E06" w:rsidRPr="00176744" w:rsidRDefault="00E42240" w:rsidP="00592E06">
      <w:pPr>
        <w:jc w:val="center"/>
        <w:rPr>
          <w:sz w:val="20"/>
          <w:szCs w:val="20"/>
        </w:rPr>
      </w:pPr>
      <m:oMath>
        <m:sSub>
          <m:sSubPr>
            <m:ctrlPr>
              <w:rPr>
                <w:rFonts w:ascii="Cambria Math" w:hAnsi="Cambria Math"/>
                <w:i/>
                <w:iCs/>
                <w:sz w:val="20"/>
                <w:szCs w:val="20"/>
              </w:rPr>
            </m:ctrlPr>
          </m:sSubPr>
          <m:e>
            <m:r>
              <w:rPr>
                <w:rFonts w:ascii="Cambria Math" w:hAnsi="Cambria Math"/>
                <w:sz w:val="20"/>
                <w:szCs w:val="20"/>
              </w:rPr>
              <m:t>θ</m:t>
            </m:r>
          </m:e>
          <m:sub>
            <m:d>
              <m:dPr>
                <m:ctrlPr>
                  <w:rPr>
                    <w:rFonts w:ascii="Cambria Math" w:hAnsi="Cambria Math"/>
                    <w:i/>
                    <w:iCs/>
                    <w:sz w:val="20"/>
                    <w:szCs w:val="20"/>
                  </w:rPr>
                </m:ctrlPr>
              </m:dPr>
              <m:e>
                <m:r>
                  <w:rPr>
                    <w:rFonts w:ascii="Cambria Math" w:hAnsi="Cambria Math"/>
                    <w:sz w:val="20"/>
                    <w:szCs w:val="20"/>
                  </w:rPr>
                  <m:t>k+1</m:t>
                </m:r>
              </m:e>
            </m:d>
            <m:r>
              <w:rPr>
                <w:rFonts w:ascii="Cambria Math" w:hAnsi="Cambria Math"/>
                <w:sz w:val="20"/>
                <w:szCs w:val="20"/>
              </w:rPr>
              <m:t>,x-axis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θ</m:t>
            </m:r>
          </m:e>
          <m:sub>
            <m:r>
              <w:rPr>
                <w:rFonts w:ascii="Cambria Math" w:hAnsi="Cambria Math"/>
                <w:sz w:val="20"/>
                <w:szCs w:val="20"/>
              </w:rPr>
              <m:t>k,x-axis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θ</m:t>
            </m:r>
          </m:e>
          <m:sub>
            <m:r>
              <w:rPr>
                <w:rFonts w:ascii="Cambria Math" w:hAnsi="Cambria Math"/>
                <w:sz w:val="20"/>
                <w:szCs w:val="20"/>
              </w:rPr>
              <m:t>x</m:t>
            </m:r>
          </m:sub>
        </m:sSub>
      </m:oMath>
      <w:r w:rsidR="00592E06">
        <w:rPr>
          <w:sz w:val="20"/>
          <w:szCs w:val="20"/>
        </w:rPr>
        <w:tab/>
      </w:r>
      <w:r w:rsidR="00592E06">
        <w:rPr>
          <w:sz w:val="20"/>
          <w:szCs w:val="20"/>
        </w:rPr>
        <w:tab/>
        <w:t>(3a)</w:t>
      </w:r>
    </w:p>
    <w:p w14:paraId="070B2F69" w14:textId="77777777" w:rsidR="00592E06" w:rsidRPr="00176744" w:rsidRDefault="00E42240" w:rsidP="00592E06">
      <w:pPr>
        <w:jc w:val="center"/>
        <w:rPr>
          <w:sz w:val="20"/>
          <w:szCs w:val="20"/>
        </w:rPr>
      </w:pPr>
      <m:oMath>
        <m:sSub>
          <m:sSubPr>
            <m:ctrlPr>
              <w:rPr>
                <w:rFonts w:ascii="Cambria Math" w:hAnsi="Cambria Math"/>
                <w:i/>
                <w:iCs/>
                <w:sz w:val="20"/>
                <w:szCs w:val="20"/>
              </w:rPr>
            </m:ctrlPr>
          </m:sSubPr>
          <m:e>
            <m:r>
              <w:rPr>
                <w:rFonts w:ascii="Cambria Math" w:hAnsi="Cambria Math"/>
                <w:sz w:val="20"/>
                <w:szCs w:val="20"/>
              </w:rPr>
              <m:t>θ</m:t>
            </m:r>
          </m:e>
          <m:sub>
            <m:d>
              <m:dPr>
                <m:ctrlPr>
                  <w:rPr>
                    <w:rFonts w:ascii="Cambria Math" w:hAnsi="Cambria Math"/>
                    <w:i/>
                    <w:sz w:val="20"/>
                    <w:szCs w:val="20"/>
                  </w:rPr>
                </m:ctrlPr>
              </m:dPr>
              <m:e>
                <m:r>
                  <w:rPr>
                    <w:rFonts w:ascii="Cambria Math" w:hAnsi="Cambria Math"/>
                    <w:sz w:val="20"/>
                    <w:szCs w:val="20"/>
                  </w:rPr>
                  <m:t>k+1</m:t>
                </m:r>
              </m:e>
            </m:d>
            <m:r>
              <w:rPr>
                <w:rFonts w:ascii="Cambria Math" w:hAnsi="Cambria Math"/>
                <w:sz w:val="20"/>
                <w:szCs w:val="20"/>
              </w:rPr>
              <m:t>,y-axis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θ</m:t>
            </m:r>
          </m:e>
          <m:sub>
            <m:r>
              <w:rPr>
                <w:rFonts w:ascii="Cambria Math" w:hAnsi="Cambria Math"/>
                <w:sz w:val="20"/>
                <w:szCs w:val="20"/>
              </w:rPr>
              <m:t>k,y-axis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θ</m:t>
            </m:r>
          </m:e>
          <m:sub>
            <m:r>
              <w:rPr>
                <w:rFonts w:ascii="Cambria Math" w:hAnsi="Cambria Math"/>
                <w:sz w:val="20"/>
                <w:szCs w:val="20"/>
              </w:rPr>
              <m:t>y</m:t>
            </m:r>
          </m:sub>
        </m:sSub>
      </m:oMath>
      <w:r w:rsidR="00592E06">
        <w:rPr>
          <w:sz w:val="20"/>
          <w:szCs w:val="20"/>
        </w:rPr>
        <w:tab/>
      </w:r>
      <w:r w:rsidR="00592E06">
        <w:rPr>
          <w:sz w:val="20"/>
          <w:szCs w:val="20"/>
        </w:rPr>
        <w:tab/>
        <w:t>(3b)</w:t>
      </w:r>
    </w:p>
    <w:p w14:paraId="53267356" w14:textId="77777777" w:rsidR="00592E06" w:rsidRPr="00F85E48" w:rsidRDefault="00E42240" w:rsidP="00592E06">
      <w:pPr>
        <w:jc w:val="center"/>
        <w:rPr>
          <w:b/>
          <w:bCs/>
          <w:sz w:val="20"/>
          <w:szCs w:val="20"/>
        </w:rPr>
      </w:pPr>
      <m:oMath>
        <m:sSub>
          <m:sSubPr>
            <m:ctrlPr>
              <w:rPr>
                <w:rFonts w:ascii="Cambria Math" w:hAnsi="Cambria Math"/>
                <w:i/>
                <w:iCs/>
                <w:sz w:val="20"/>
                <w:szCs w:val="20"/>
              </w:rPr>
            </m:ctrlPr>
          </m:sSubPr>
          <m:e>
            <m:r>
              <w:rPr>
                <w:rFonts w:ascii="Cambria Math" w:hAnsi="Cambria Math"/>
                <w:sz w:val="20"/>
                <w:szCs w:val="20"/>
              </w:rPr>
              <m:t>θ</m:t>
            </m:r>
          </m:e>
          <m:sub>
            <m:d>
              <m:dPr>
                <m:ctrlPr>
                  <w:rPr>
                    <w:rFonts w:ascii="Cambria Math" w:hAnsi="Cambria Math"/>
                    <w:i/>
                    <w:sz w:val="20"/>
                    <w:szCs w:val="20"/>
                  </w:rPr>
                </m:ctrlPr>
              </m:dPr>
              <m:e>
                <m:r>
                  <w:rPr>
                    <w:rFonts w:ascii="Cambria Math" w:hAnsi="Cambria Math"/>
                    <w:sz w:val="20"/>
                    <w:szCs w:val="20"/>
                  </w:rPr>
                  <m:t>k+1</m:t>
                </m:r>
              </m:e>
            </m:d>
            <m:r>
              <w:rPr>
                <w:rFonts w:ascii="Cambria Math" w:hAnsi="Cambria Math"/>
                <w:sz w:val="20"/>
                <w:szCs w:val="20"/>
              </w:rPr>
              <m:t>,z-axis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θ</m:t>
            </m:r>
          </m:e>
          <m:sub>
            <m:r>
              <w:rPr>
                <w:rFonts w:ascii="Cambria Math" w:hAnsi="Cambria Math"/>
                <w:sz w:val="20"/>
                <w:szCs w:val="20"/>
              </w:rPr>
              <m:t>k, z-axis</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θ</m:t>
            </m:r>
          </m:e>
          <m:sub>
            <m:r>
              <w:rPr>
                <w:rFonts w:ascii="Cambria Math" w:hAnsi="Cambria Math"/>
                <w:sz w:val="20"/>
                <w:szCs w:val="20"/>
              </w:rPr>
              <m:t>z</m:t>
            </m:r>
          </m:sub>
        </m:sSub>
      </m:oMath>
      <w:r w:rsidR="00592E06">
        <w:rPr>
          <w:sz w:val="20"/>
          <w:szCs w:val="20"/>
        </w:rPr>
        <w:tab/>
      </w:r>
      <w:r w:rsidR="00592E06">
        <w:rPr>
          <w:sz w:val="20"/>
          <w:szCs w:val="20"/>
        </w:rPr>
        <w:tab/>
        <w:t>(3c)</w:t>
      </w:r>
    </w:p>
    <w:p w14:paraId="052379D2" w14:textId="77777777" w:rsidR="00592E06" w:rsidRDefault="00592E06" w:rsidP="00592E06">
      <w:pPr>
        <w:jc w:val="both"/>
        <w:rPr>
          <w:sz w:val="20"/>
          <w:szCs w:val="20"/>
        </w:rPr>
      </w:pPr>
      <w:r>
        <w:rPr>
          <w:sz w:val="20"/>
          <w:szCs w:val="20"/>
        </w:rPr>
        <w:t>Where;</w:t>
      </w:r>
    </w:p>
    <w:p w14:paraId="3D051D05" w14:textId="77777777" w:rsidR="00592E06" w:rsidRDefault="00592E06" w:rsidP="00592E06">
      <w:pPr>
        <w:jc w:val="both"/>
        <w:rPr>
          <w:sz w:val="20"/>
          <w:szCs w:val="20"/>
        </w:rPr>
      </w:pPr>
      <w:r>
        <w:rPr>
          <w:sz w:val="20"/>
          <w:szCs w:val="20"/>
        </w:rPr>
        <w:t xml:space="preserve"> </w:t>
      </w:r>
    </w:p>
    <w:p w14:paraId="08371758" w14:textId="77777777" w:rsidR="00592E06" w:rsidRDefault="00E42240" w:rsidP="00592E06">
      <w:pPr>
        <w:jc w:val="both"/>
        <w:rPr>
          <w:sz w:val="20"/>
          <w:szCs w:val="20"/>
        </w:rPr>
      </w:pP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lx</m:t>
            </m:r>
          </m:sub>
        </m:sSub>
      </m:oMath>
      <w:r w:rsidR="00592E06">
        <w:rPr>
          <w:sz w:val="20"/>
          <w:szCs w:val="20"/>
        </w:rPr>
        <w:t xml:space="preserve">, </w:t>
      </w:r>
      <m:oMath>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lx</m:t>
            </m:r>
          </m:sub>
        </m:sSub>
      </m:oMath>
      <w:r w:rsidR="00592E06">
        <w:rPr>
          <w:sz w:val="20"/>
          <w:szCs w:val="20"/>
        </w:rPr>
        <w:t xml:space="preserve"> is the base length (m) at </w:t>
      </w:r>
      <w:r w:rsidR="00592E06">
        <w:rPr>
          <w:i/>
          <w:iCs/>
          <w:sz w:val="20"/>
          <w:szCs w:val="20"/>
        </w:rPr>
        <w:t>k</w:t>
      </w:r>
      <w:r w:rsidR="00592E06">
        <w:rPr>
          <w:i/>
          <w:iCs/>
          <w:sz w:val="20"/>
          <w:szCs w:val="20"/>
          <w:vertAlign w:val="superscript"/>
        </w:rPr>
        <w:t>th</w:t>
      </w:r>
      <w:r w:rsidR="00592E06">
        <w:rPr>
          <w:sz w:val="20"/>
          <w:szCs w:val="20"/>
        </w:rPr>
        <w:t xml:space="preserve"> and </w:t>
      </w:r>
      <w:r w:rsidR="00592E06">
        <w:rPr>
          <w:i/>
          <w:iCs/>
          <w:sz w:val="20"/>
          <w:szCs w:val="20"/>
        </w:rPr>
        <w:t>k+1</w:t>
      </w:r>
      <w:r w:rsidR="00592E06">
        <w:rPr>
          <w:i/>
          <w:iCs/>
          <w:sz w:val="20"/>
          <w:szCs w:val="20"/>
          <w:vertAlign w:val="superscript"/>
        </w:rPr>
        <w:t>th</w:t>
      </w:r>
      <w:r w:rsidR="00592E06">
        <w:rPr>
          <w:sz w:val="20"/>
          <w:szCs w:val="20"/>
        </w:rPr>
        <w:t xml:space="preserve"> position respectively,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ly</m:t>
            </m:r>
          </m:sub>
        </m:sSub>
      </m:oMath>
      <w:r w:rsidR="00592E06">
        <w:rPr>
          <w:sz w:val="20"/>
          <w:szCs w:val="20"/>
        </w:rPr>
        <w:t xml:space="preserve">, </w:t>
      </w:r>
      <m:oMath>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ly</m:t>
            </m:r>
          </m:sub>
        </m:sSub>
      </m:oMath>
      <w:r w:rsidR="00592E06">
        <w:rPr>
          <w:sz w:val="20"/>
          <w:szCs w:val="20"/>
        </w:rPr>
        <w:t xml:space="preserve"> is the Mainmast height (m) at </w:t>
      </w:r>
      <w:r w:rsidR="00592E06">
        <w:rPr>
          <w:i/>
          <w:iCs/>
          <w:sz w:val="20"/>
          <w:szCs w:val="20"/>
        </w:rPr>
        <w:t>k</w:t>
      </w:r>
      <w:r w:rsidR="00592E06">
        <w:rPr>
          <w:i/>
          <w:iCs/>
          <w:sz w:val="20"/>
          <w:szCs w:val="20"/>
          <w:vertAlign w:val="superscript"/>
        </w:rPr>
        <w:t>th</w:t>
      </w:r>
      <w:r w:rsidR="00592E06">
        <w:rPr>
          <w:sz w:val="20"/>
          <w:szCs w:val="20"/>
        </w:rPr>
        <w:t xml:space="preserve"> and </w:t>
      </w:r>
      <w:r w:rsidR="00592E06">
        <w:rPr>
          <w:i/>
          <w:iCs/>
          <w:sz w:val="20"/>
          <w:szCs w:val="20"/>
        </w:rPr>
        <w:t>k+1</w:t>
      </w:r>
      <w:r w:rsidR="00592E06">
        <w:rPr>
          <w:i/>
          <w:iCs/>
          <w:sz w:val="20"/>
          <w:szCs w:val="20"/>
          <w:vertAlign w:val="superscript"/>
        </w:rPr>
        <w:t>th</w:t>
      </w:r>
      <w:r w:rsidR="00592E06">
        <w:rPr>
          <w:sz w:val="20"/>
          <w:szCs w:val="20"/>
        </w:rPr>
        <w:t xml:space="preserve"> position respectively,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lz</m:t>
            </m:r>
          </m:sub>
        </m:sSub>
      </m:oMath>
      <w:r w:rsidR="00592E06">
        <w:rPr>
          <w:sz w:val="20"/>
          <w:szCs w:val="20"/>
        </w:rPr>
        <w:t xml:space="preserve">, </w:t>
      </w:r>
      <m:oMath>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lz</m:t>
            </m:r>
          </m:sub>
        </m:sSub>
      </m:oMath>
      <w:r w:rsidR="00592E06">
        <w:rPr>
          <w:sz w:val="20"/>
          <w:szCs w:val="20"/>
        </w:rPr>
        <w:t xml:space="preserve"> is Base depth (m) at </w:t>
      </w:r>
      <w:r w:rsidR="00592E06">
        <w:rPr>
          <w:i/>
          <w:iCs/>
          <w:sz w:val="20"/>
          <w:szCs w:val="20"/>
        </w:rPr>
        <w:t>k</w:t>
      </w:r>
      <w:r w:rsidR="00592E06">
        <w:rPr>
          <w:i/>
          <w:iCs/>
          <w:sz w:val="20"/>
          <w:szCs w:val="20"/>
          <w:vertAlign w:val="superscript"/>
        </w:rPr>
        <w:t>th</w:t>
      </w:r>
      <w:r w:rsidR="00592E06">
        <w:rPr>
          <w:sz w:val="20"/>
          <w:szCs w:val="20"/>
        </w:rPr>
        <w:t xml:space="preserve"> and </w:t>
      </w:r>
      <w:r w:rsidR="00592E06">
        <w:rPr>
          <w:i/>
          <w:iCs/>
          <w:sz w:val="20"/>
          <w:szCs w:val="20"/>
        </w:rPr>
        <w:t>k+1</w:t>
      </w:r>
      <w:r w:rsidR="00592E06">
        <w:rPr>
          <w:i/>
          <w:iCs/>
          <w:sz w:val="20"/>
          <w:szCs w:val="20"/>
          <w:vertAlign w:val="superscript"/>
        </w:rPr>
        <w:t>th</w:t>
      </w:r>
      <w:r w:rsidR="00592E06">
        <w:rPr>
          <w:sz w:val="20"/>
          <w:szCs w:val="20"/>
        </w:rPr>
        <w:t xml:space="preserve"> position respectively, </w:t>
      </w:r>
      <m:oMath>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x</m:t>
            </m:r>
          </m:sub>
        </m:sSub>
      </m:oMath>
      <w:r w:rsidR="00592E06">
        <w:rPr>
          <w:sz w:val="20"/>
          <w:szCs w:val="20"/>
        </w:rPr>
        <w:t xml:space="preserve"> is angle difference between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lx</m:t>
            </m:r>
          </m:sub>
        </m:sSub>
      </m:oMath>
      <w:r w:rsidR="00592E06" w:rsidRPr="008C2F7C">
        <w:rPr>
          <w:sz w:val="20"/>
          <w:szCs w:val="20"/>
        </w:rPr>
        <w:t xml:space="preserve"> </w:t>
      </w:r>
      <w:r w:rsidR="00592E06">
        <w:rPr>
          <w:sz w:val="20"/>
          <w:szCs w:val="20"/>
        </w:rPr>
        <w:t xml:space="preserve">and </w:t>
      </w:r>
      <m:oMath>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lx</m:t>
            </m:r>
          </m:sub>
        </m:sSub>
      </m:oMath>
      <w:r w:rsidR="00592E06">
        <w:rPr>
          <w:sz w:val="20"/>
          <w:szCs w:val="20"/>
        </w:rPr>
        <w:t xml:space="preserve">, </w:t>
      </w:r>
      <m:oMath>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y</m:t>
            </m:r>
          </m:sub>
        </m:sSub>
      </m:oMath>
      <w:r w:rsidR="00592E06">
        <w:rPr>
          <w:sz w:val="20"/>
          <w:szCs w:val="20"/>
        </w:rPr>
        <w:t xml:space="preserve"> is angle difference between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ly</m:t>
            </m:r>
          </m:sub>
        </m:sSub>
      </m:oMath>
      <w:r w:rsidR="00592E06" w:rsidRPr="008C2F7C">
        <w:rPr>
          <w:sz w:val="20"/>
          <w:szCs w:val="20"/>
        </w:rPr>
        <w:t xml:space="preserve"> </w:t>
      </w:r>
      <w:r w:rsidR="00592E06">
        <w:rPr>
          <w:sz w:val="20"/>
          <w:szCs w:val="20"/>
        </w:rPr>
        <w:t xml:space="preserve">and </w:t>
      </w:r>
      <m:oMath>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ly</m:t>
            </m:r>
          </m:sub>
        </m:sSub>
      </m:oMath>
      <w:r w:rsidR="00592E06">
        <w:rPr>
          <w:sz w:val="20"/>
          <w:szCs w:val="20"/>
        </w:rPr>
        <w:t xml:space="preserve">, and </w:t>
      </w:r>
      <m:oMath>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z</m:t>
            </m:r>
          </m:sub>
        </m:sSub>
      </m:oMath>
      <w:r w:rsidR="00592E06">
        <w:rPr>
          <w:sz w:val="20"/>
          <w:szCs w:val="20"/>
        </w:rPr>
        <w:t xml:space="preserve"> is angle difference between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lz</m:t>
            </m:r>
          </m:sub>
        </m:sSub>
      </m:oMath>
      <w:r w:rsidR="00592E06" w:rsidRPr="008C2F7C">
        <w:rPr>
          <w:sz w:val="20"/>
          <w:szCs w:val="20"/>
        </w:rPr>
        <w:t xml:space="preserve"> </w:t>
      </w:r>
      <w:r w:rsidR="00592E06">
        <w:rPr>
          <w:sz w:val="20"/>
          <w:szCs w:val="20"/>
        </w:rPr>
        <w:t xml:space="preserve">and </w:t>
      </w:r>
      <m:oMath>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lz</m:t>
            </m:r>
          </m:sub>
        </m:sSub>
      </m:oMath>
      <w:r w:rsidR="00592E06">
        <w:rPr>
          <w:sz w:val="20"/>
          <w:szCs w:val="20"/>
        </w:rPr>
        <w:t>.</w:t>
      </w:r>
    </w:p>
    <w:p w14:paraId="1D82A727" w14:textId="77777777" w:rsidR="00592E06" w:rsidRPr="00592E06" w:rsidRDefault="00592E06" w:rsidP="003241FE">
      <w:pPr>
        <w:jc w:val="both"/>
        <w:rPr>
          <w:sz w:val="20"/>
          <w:szCs w:val="20"/>
        </w:rPr>
      </w:pPr>
    </w:p>
    <w:p w14:paraId="558CF36E" w14:textId="77777777" w:rsidR="00262F4E" w:rsidRDefault="00262F4E" w:rsidP="003241FE">
      <w:pPr>
        <w:jc w:val="center"/>
      </w:pPr>
      <w:r>
        <w:rPr>
          <w:noProof/>
        </w:rPr>
        <w:drawing>
          <wp:inline distT="0" distB="0" distL="0" distR="0" wp14:anchorId="1BCB77EC" wp14:editId="77222418">
            <wp:extent cx="3848679" cy="1682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34710" cy="1719716"/>
                    </a:xfrm>
                    <a:prstGeom prst="rect">
                      <a:avLst/>
                    </a:prstGeom>
                  </pic:spPr>
                </pic:pic>
              </a:graphicData>
            </a:graphic>
          </wp:inline>
        </w:drawing>
      </w:r>
    </w:p>
    <w:p w14:paraId="1B63A4D2" w14:textId="7B281FCA" w:rsidR="00262F4E" w:rsidRPr="00972E05" w:rsidRDefault="00262F4E" w:rsidP="003241FE">
      <w:pPr>
        <w:jc w:val="center"/>
        <w:rPr>
          <w:color w:val="000000" w:themeColor="text1"/>
          <w:sz w:val="20"/>
          <w:szCs w:val="20"/>
          <w:lang w:val="en-GB"/>
        </w:rPr>
      </w:pPr>
      <w:r w:rsidRPr="00972E05">
        <w:rPr>
          <w:color w:val="000000" w:themeColor="text1"/>
          <w:sz w:val="20"/>
          <w:szCs w:val="20"/>
          <w:lang w:val="en-GB"/>
        </w:rPr>
        <w:t xml:space="preserve">Figure </w:t>
      </w:r>
      <w:r w:rsidR="002B5A01">
        <w:rPr>
          <w:color w:val="000000" w:themeColor="text1"/>
          <w:sz w:val="20"/>
          <w:szCs w:val="20"/>
          <w:lang w:val="en-GB"/>
        </w:rPr>
        <w:t>7</w:t>
      </w:r>
      <w:r w:rsidRPr="00972E05">
        <w:rPr>
          <w:color w:val="000000" w:themeColor="text1"/>
          <w:sz w:val="20"/>
          <w:szCs w:val="20"/>
          <w:lang w:val="en-GB"/>
        </w:rPr>
        <w:t xml:space="preserve">: </w:t>
      </w:r>
      <w:r w:rsidR="00972E05" w:rsidRPr="00972E05">
        <w:rPr>
          <w:color w:val="000000" w:themeColor="text1"/>
          <w:sz w:val="20"/>
          <w:szCs w:val="20"/>
          <w:lang w:val="en-GB"/>
        </w:rPr>
        <w:t xml:space="preserve">Illustration of photography </w:t>
      </w:r>
      <w:r w:rsidR="00510F29">
        <w:rPr>
          <w:color w:val="000000" w:themeColor="text1"/>
          <w:sz w:val="20"/>
          <w:szCs w:val="20"/>
          <w:lang w:val="en-GB"/>
        </w:rPr>
        <w:t>scene</w:t>
      </w:r>
      <w:r w:rsidR="00972E05">
        <w:rPr>
          <w:color w:val="000000" w:themeColor="text1"/>
          <w:sz w:val="20"/>
          <w:szCs w:val="20"/>
          <w:lang w:val="en-GB"/>
        </w:rPr>
        <w:t xml:space="preserve"> at</w:t>
      </w:r>
      <w:r w:rsidR="00972E05" w:rsidRPr="00972E05">
        <w:rPr>
          <w:color w:val="000000" w:themeColor="text1"/>
          <w:sz w:val="20"/>
          <w:szCs w:val="20"/>
          <w:lang w:val="en-GB"/>
        </w:rPr>
        <w:t xml:space="preserve"> </w:t>
      </w:r>
      <w:r w:rsidRPr="00972E05">
        <w:rPr>
          <w:color w:val="000000" w:themeColor="text1"/>
          <w:sz w:val="20"/>
          <w:szCs w:val="20"/>
          <w:lang w:val="en-GB"/>
        </w:rPr>
        <w:t xml:space="preserve">different </w:t>
      </w:r>
      <w:r w:rsidR="0025470D">
        <w:rPr>
          <w:color w:val="000000" w:themeColor="text1"/>
          <w:sz w:val="20"/>
          <w:szCs w:val="20"/>
          <w:lang w:val="en-GB"/>
        </w:rPr>
        <w:t>angles</w:t>
      </w:r>
      <w:r w:rsidRPr="00972E05">
        <w:rPr>
          <w:color w:val="000000" w:themeColor="text1"/>
          <w:sz w:val="20"/>
          <w:szCs w:val="20"/>
          <w:lang w:val="en-GB"/>
        </w:rPr>
        <w:t xml:space="preserve"> and orientation</w:t>
      </w:r>
    </w:p>
    <w:p w14:paraId="58B6C84E" w14:textId="77777777" w:rsidR="00262F4E" w:rsidRDefault="00262F4E" w:rsidP="003241FE"/>
    <w:p w14:paraId="772F4521" w14:textId="00383659" w:rsidR="00262F4E" w:rsidRDefault="00262F4E" w:rsidP="003241FE">
      <w:pPr>
        <w:jc w:val="center"/>
      </w:pPr>
      <w:r>
        <w:rPr>
          <w:noProof/>
        </w:rPr>
        <w:drawing>
          <wp:inline distT="0" distB="0" distL="0" distR="0" wp14:anchorId="72AC2E44" wp14:editId="1D756FEF">
            <wp:extent cx="1891621" cy="120524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9798" cy="1242310"/>
                    </a:xfrm>
                    <a:prstGeom prst="rect">
                      <a:avLst/>
                    </a:prstGeom>
                  </pic:spPr>
                </pic:pic>
              </a:graphicData>
            </a:graphic>
          </wp:inline>
        </w:drawing>
      </w:r>
      <w:r w:rsidR="004435CE">
        <w:rPr>
          <w:noProof/>
        </w:rPr>
        <w:drawing>
          <wp:inline distT="0" distB="0" distL="0" distR="0" wp14:anchorId="0789AF4E" wp14:editId="4291BA4B">
            <wp:extent cx="1919542" cy="1208385"/>
            <wp:effectExtent l="0" t="0" r="0" b="0"/>
            <wp:docPr id="21" name="Picture 21" descr="A picture containing text,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indoor, re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7971" cy="1264052"/>
                    </a:xfrm>
                    <a:prstGeom prst="rect">
                      <a:avLst/>
                    </a:prstGeom>
                  </pic:spPr>
                </pic:pic>
              </a:graphicData>
            </a:graphic>
          </wp:inline>
        </w:drawing>
      </w:r>
    </w:p>
    <w:p w14:paraId="6B7BF94C" w14:textId="6CDEC83A" w:rsidR="00262F4E" w:rsidRPr="00262F4E" w:rsidRDefault="00262F4E" w:rsidP="003241FE">
      <w:pPr>
        <w:jc w:val="center"/>
        <w:rPr>
          <w:sz w:val="20"/>
          <w:szCs w:val="20"/>
          <w:lang w:val="en-GB"/>
        </w:rPr>
      </w:pPr>
      <w:r w:rsidRPr="00262F4E">
        <w:rPr>
          <w:sz w:val="20"/>
          <w:szCs w:val="20"/>
          <w:lang w:val="en-GB"/>
        </w:rPr>
        <w:t xml:space="preserve">Figure </w:t>
      </w:r>
      <w:r w:rsidR="002B5A01">
        <w:rPr>
          <w:sz w:val="20"/>
          <w:szCs w:val="20"/>
          <w:lang w:val="en-GB"/>
        </w:rPr>
        <w:t>8</w:t>
      </w:r>
      <w:r w:rsidRPr="00262F4E">
        <w:rPr>
          <w:sz w:val="20"/>
          <w:szCs w:val="20"/>
          <w:lang w:val="en-GB"/>
        </w:rPr>
        <w:t xml:space="preserve">: </w:t>
      </w:r>
      <w:r w:rsidR="004435CE">
        <w:rPr>
          <w:sz w:val="20"/>
          <w:szCs w:val="20"/>
          <w:lang w:val="en-GB"/>
        </w:rPr>
        <w:t xml:space="preserve">Camera view at (Left) </w:t>
      </w:r>
      <w:r w:rsidR="004435CE" w:rsidRPr="004435CE">
        <w:rPr>
          <w:i/>
          <w:iCs/>
          <w:sz w:val="20"/>
          <w:szCs w:val="20"/>
          <w:lang w:val="en-GB"/>
        </w:rPr>
        <w:t>k</w:t>
      </w:r>
      <w:r w:rsidR="004435CE">
        <w:rPr>
          <w:i/>
          <w:iCs/>
          <w:sz w:val="20"/>
          <w:szCs w:val="20"/>
          <w:vertAlign w:val="superscript"/>
          <w:lang w:val="en-GB"/>
        </w:rPr>
        <w:t>th</w:t>
      </w:r>
      <w:r w:rsidRPr="00262F4E">
        <w:rPr>
          <w:sz w:val="20"/>
          <w:szCs w:val="20"/>
          <w:lang w:val="en-GB"/>
        </w:rPr>
        <w:t xml:space="preserve"> po</w:t>
      </w:r>
      <w:r w:rsidR="004435CE">
        <w:rPr>
          <w:sz w:val="20"/>
          <w:szCs w:val="20"/>
          <w:lang w:val="en-GB"/>
        </w:rPr>
        <w:t>sition,</w:t>
      </w:r>
      <w:r w:rsidRPr="00262F4E">
        <w:rPr>
          <w:sz w:val="20"/>
          <w:szCs w:val="20"/>
          <w:lang w:val="en-GB"/>
        </w:rPr>
        <w:t xml:space="preserve"> </w:t>
      </w:r>
      <w:r w:rsidR="004435CE">
        <w:rPr>
          <w:sz w:val="20"/>
          <w:szCs w:val="20"/>
          <w:lang w:val="en-GB"/>
        </w:rPr>
        <w:t xml:space="preserve">(Right) </w:t>
      </w:r>
      <w:r w:rsidR="004435CE" w:rsidRPr="004435CE">
        <w:rPr>
          <w:i/>
          <w:iCs/>
          <w:sz w:val="20"/>
          <w:szCs w:val="20"/>
          <w:lang w:val="en-GB"/>
        </w:rPr>
        <w:t>k</w:t>
      </w:r>
      <w:r w:rsidR="004435CE">
        <w:rPr>
          <w:i/>
          <w:iCs/>
          <w:sz w:val="20"/>
          <w:szCs w:val="20"/>
          <w:lang w:val="en-GB"/>
        </w:rPr>
        <w:t>+1</w:t>
      </w:r>
      <w:r w:rsidR="004435CE">
        <w:rPr>
          <w:i/>
          <w:iCs/>
          <w:sz w:val="20"/>
          <w:szCs w:val="20"/>
          <w:vertAlign w:val="superscript"/>
          <w:lang w:val="en-GB"/>
        </w:rPr>
        <w:t>th</w:t>
      </w:r>
      <w:r w:rsidR="004435CE" w:rsidRPr="00262F4E">
        <w:rPr>
          <w:sz w:val="20"/>
          <w:szCs w:val="20"/>
          <w:lang w:val="en-GB"/>
        </w:rPr>
        <w:t xml:space="preserve"> po</w:t>
      </w:r>
      <w:r w:rsidR="004435CE">
        <w:rPr>
          <w:sz w:val="20"/>
          <w:szCs w:val="20"/>
          <w:lang w:val="en-GB"/>
        </w:rPr>
        <w:t>sition</w:t>
      </w:r>
    </w:p>
    <w:p w14:paraId="631F4E16" w14:textId="77777777" w:rsidR="00262F4E" w:rsidRPr="004435CE" w:rsidRDefault="00262F4E" w:rsidP="003241FE">
      <w:pPr>
        <w:rPr>
          <w:sz w:val="20"/>
          <w:szCs w:val="20"/>
        </w:rPr>
      </w:pPr>
    </w:p>
    <w:p w14:paraId="43038D5D" w14:textId="59F9BF52" w:rsidR="00262F4E" w:rsidRDefault="00262F4E" w:rsidP="003241FE">
      <w:pPr>
        <w:jc w:val="center"/>
      </w:pPr>
      <w:r>
        <w:rPr>
          <w:noProof/>
        </w:rPr>
        <w:lastRenderedPageBreak/>
        <w:drawing>
          <wp:inline distT="0" distB="0" distL="0" distR="0" wp14:anchorId="5E231A3B" wp14:editId="6A9F0188">
            <wp:extent cx="1640336" cy="1116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5877" cy="1140528"/>
                    </a:xfrm>
                    <a:prstGeom prst="rect">
                      <a:avLst/>
                    </a:prstGeom>
                  </pic:spPr>
                </pic:pic>
              </a:graphicData>
            </a:graphic>
          </wp:inline>
        </w:drawing>
      </w:r>
      <w:r w:rsidR="00592E06" w:rsidRPr="00592E06">
        <w:rPr>
          <w:noProof/>
        </w:rPr>
        <w:t xml:space="preserve"> </w:t>
      </w:r>
      <w:r w:rsidR="00592E06">
        <w:rPr>
          <w:noProof/>
        </w:rPr>
        <w:drawing>
          <wp:inline distT="0" distB="0" distL="0" distR="0" wp14:anchorId="47FED329" wp14:editId="15F7AECE">
            <wp:extent cx="1626058" cy="1047023"/>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6188" cy="1066424"/>
                    </a:xfrm>
                    <a:prstGeom prst="rect">
                      <a:avLst/>
                    </a:prstGeom>
                  </pic:spPr>
                </pic:pic>
              </a:graphicData>
            </a:graphic>
          </wp:inline>
        </w:drawing>
      </w:r>
    </w:p>
    <w:p w14:paraId="409DF28E" w14:textId="556A546B" w:rsidR="00262F4E" w:rsidRDefault="00262F4E" w:rsidP="00A5252F">
      <w:pPr>
        <w:jc w:val="center"/>
        <w:rPr>
          <w:sz w:val="20"/>
          <w:szCs w:val="20"/>
          <w:lang w:val="en-GB"/>
        </w:rPr>
      </w:pPr>
      <w:r w:rsidRPr="00262F4E">
        <w:rPr>
          <w:sz w:val="20"/>
          <w:szCs w:val="20"/>
          <w:lang w:val="en-GB"/>
        </w:rPr>
        <w:t xml:space="preserve">Figure </w:t>
      </w:r>
      <w:r w:rsidR="002B5A01">
        <w:rPr>
          <w:sz w:val="20"/>
          <w:szCs w:val="20"/>
          <w:lang w:val="en-GB"/>
        </w:rPr>
        <w:t>9</w:t>
      </w:r>
      <w:r w:rsidRPr="00262F4E">
        <w:rPr>
          <w:sz w:val="20"/>
          <w:szCs w:val="20"/>
          <w:lang w:val="en-GB"/>
        </w:rPr>
        <w:t xml:space="preserve">: </w:t>
      </w:r>
      <w:r w:rsidR="00592E06">
        <w:rPr>
          <w:sz w:val="20"/>
          <w:szCs w:val="20"/>
          <w:lang w:val="en-GB"/>
        </w:rPr>
        <w:t>(Left) Illustration of the c</w:t>
      </w:r>
      <w:r w:rsidRPr="00262F4E">
        <w:rPr>
          <w:sz w:val="20"/>
          <w:szCs w:val="20"/>
          <w:lang w:val="en-GB"/>
        </w:rPr>
        <w:t xml:space="preserve">amera </w:t>
      </w:r>
      <w:r w:rsidR="00592E06">
        <w:rPr>
          <w:sz w:val="20"/>
          <w:szCs w:val="20"/>
          <w:lang w:val="en-GB"/>
        </w:rPr>
        <w:t xml:space="preserve">position at </w:t>
      </w:r>
      <w:r w:rsidR="00592E06">
        <w:rPr>
          <w:i/>
          <w:iCs/>
          <w:sz w:val="20"/>
          <w:szCs w:val="20"/>
          <w:lang w:val="en-GB"/>
        </w:rPr>
        <w:t>k</w:t>
      </w:r>
      <w:r w:rsidR="00592E06">
        <w:rPr>
          <w:i/>
          <w:iCs/>
          <w:sz w:val="20"/>
          <w:szCs w:val="20"/>
          <w:vertAlign w:val="superscript"/>
          <w:lang w:val="en-GB"/>
        </w:rPr>
        <w:t>th</w:t>
      </w:r>
      <w:r w:rsidR="00592E06">
        <w:rPr>
          <w:sz w:val="20"/>
          <w:szCs w:val="20"/>
          <w:lang w:val="en-GB"/>
        </w:rPr>
        <w:t xml:space="preserve"> to </w:t>
      </w:r>
      <w:r w:rsidR="00592E06">
        <w:rPr>
          <w:i/>
          <w:iCs/>
          <w:sz w:val="20"/>
          <w:szCs w:val="20"/>
          <w:lang w:val="en-GB"/>
        </w:rPr>
        <w:t>k+1</w:t>
      </w:r>
      <w:r w:rsidR="00592E06">
        <w:rPr>
          <w:i/>
          <w:iCs/>
          <w:sz w:val="20"/>
          <w:szCs w:val="20"/>
          <w:vertAlign w:val="superscript"/>
          <w:lang w:val="en-GB"/>
        </w:rPr>
        <w:t>th</w:t>
      </w:r>
      <w:r w:rsidR="00592E06">
        <w:rPr>
          <w:sz w:val="20"/>
          <w:szCs w:val="20"/>
          <w:lang w:val="en-GB"/>
        </w:rPr>
        <w:t xml:space="preserve"> in </w:t>
      </w:r>
      <w:r w:rsidR="00A5252F">
        <w:rPr>
          <w:sz w:val="20"/>
          <w:szCs w:val="20"/>
          <w:lang w:val="en-GB"/>
        </w:rPr>
        <w:t>3D space</w:t>
      </w:r>
      <w:r w:rsidR="00592E06">
        <w:rPr>
          <w:sz w:val="20"/>
          <w:szCs w:val="20"/>
          <w:lang w:val="en-GB"/>
        </w:rPr>
        <w:t xml:space="preserve"> (Right) Orientation angles </w:t>
      </w:r>
      <w:r w:rsidR="00A5252F">
        <w:rPr>
          <w:sz w:val="20"/>
          <w:szCs w:val="20"/>
          <w:lang w:val="en-GB"/>
        </w:rPr>
        <w:t xml:space="preserve">obtained </w:t>
      </w:r>
      <w:r w:rsidR="00592E06">
        <w:rPr>
          <w:sz w:val="20"/>
          <w:szCs w:val="20"/>
          <w:lang w:val="en-GB"/>
        </w:rPr>
        <w:t xml:space="preserve">from the </w:t>
      </w:r>
      <w:r w:rsidR="00A5252F">
        <w:rPr>
          <w:sz w:val="20"/>
          <w:szCs w:val="20"/>
          <w:lang w:val="en-GB"/>
        </w:rPr>
        <w:t xml:space="preserve">position changes </w:t>
      </w:r>
      <w:r w:rsidR="00592E06">
        <w:rPr>
          <w:sz w:val="20"/>
          <w:szCs w:val="20"/>
          <w:lang w:val="en-GB"/>
        </w:rPr>
        <w:t xml:space="preserve">plotted on </w:t>
      </w:r>
      <w:r w:rsidR="00A5252F">
        <w:rPr>
          <w:sz w:val="20"/>
          <w:szCs w:val="20"/>
          <w:lang w:val="en-GB"/>
        </w:rPr>
        <w:t>3D space</w:t>
      </w:r>
    </w:p>
    <w:p w14:paraId="46CD6C47" w14:textId="77777777" w:rsidR="00A5252F" w:rsidRDefault="00A5252F" w:rsidP="00A5252F">
      <w:pPr>
        <w:jc w:val="center"/>
        <w:rPr>
          <w:iCs/>
          <w:sz w:val="20"/>
          <w:szCs w:val="20"/>
        </w:rPr>
      </w:pPr>
    </w:p>
    <w:p w14:paraId="6DB4252D" w14:textId="77777777" w:rsidR="00262F4E" w:rsidRPr="00971C0B" w:rsidRDefault="00262F4E" w:rsidP="003241FE">
      <w:pPr>
        <w:jc w:val="both"/>
        <w:rPr>
          <w:sz w:val="20"/>
          <w:szCs w:val="20"/>
          <w:lang w:val="en-GB"/>
        </w:rPr>
      </w:pPr>
    </w:p>
    <w:p w14:paraId="3303322C" w14:textId="14579E55" w:rsidR="00262F4E" w:rsidRPr="00176744" w:rsidRDefault="00262F4E" w:rsidP="003241FE">
      <w:pPr>
        <w:rPr>
          <w:rFonts w:ascii="Arial" w:hAnsi="Arial" w:cs="Arial"/>
          <w:b/>
          <w:sz w:val="22"/>
          <w:szCs w:val="22"/>
          <w:lang w:val="en-GB"/>
        </w:rPr>
      </w:pPr>
      <w:r w:rsidRPr="00176744">
        <w:rPr>
          <w:rFonts w:ascii="Arial" w:hAnsi="Arial" w:cs="Arial"/>
          <w:b/>
          <w:sz w:val="22"/>
          <w:szCs w:val="22"/>
          <w:lang w:val="en-GB"/>
        </w:rPr>
        <w:t>Results</w:t>
      </w:r>
      <w:r w:rsidR="00A5252F">
        <w:rPr>
          <w:rFonts w:ascii="Arial" w:hAnsi="Arial" w:cs="Arial"/>
          <w:b/>
          <w:sz w:val="22"/>
          <w:szCs w:val="22"/>
          <w:lang w:val="en-GB"/>
        </w:rPr>
        <w:t xml:space="preserve"> and Discussions</w:t>
      </w:r>
    </w:p>
    <w:p w14:paraId="1CA8A185" w14:textId="7427FD48" w:rsidR="00262F4E" w:rsidRDefault="00262F4E" w:rsidP="003241FE">
      <w:pPr>
        <w:jc w:val="both"/>
        <w:rPr>
          <w:sz w:val="20"/>
          <w:szCs w:val="20"/>
          <w:lang w:val="en-GB"/>
        </w:rPr>
      </w:pPr>
    </w:p>
    <w:p w14:paraId="3D2C9623" w14:textId="19B2B2AA" w:rsidR="00510F29" w:rsidRDefault="00574CB9" w:rsidP="00510F29">
      <w:pPr>
        <w:jc w:val="both"/>
        <w:rPr>
          <w:sz w:val="20"/>
          <w:szCs w:val="20"/>
          <w:lang w:val="en-GB"/>
        </w:rPr>
      </w:pPr>
      <w:r>
        <w:rPr>
          <w:sz w:val="20"/>
          <w:szCs w:val="20"/>
          <w:lang w:val="en-GB"/>
        </w:rPr>
        <w:t xml:space="preserve">This section provides </w:t>
      </w:r>
      <w:r w:rsidR="0025470D">
        <w:rPr>
          <w:sz w:val="20"/>
          <w:szCs w:val="20"/>
          <w:lang w:val="en-GB"/>
        </w:rPr>
        <w:t xml:space="preserve">the </w:t>
      </w:r>
      <w:r>
        <w:rPr>
          <w:sz w:val="20"/>
          <w:szCs w:val="20"/>
          <w:lang w:val="en-GB"/>
        </w:rPr>
        <w:t>3D scan result of each method. Evaluation of each method is properly carried out and also discussed in this section.</w:t>
      </w:r>
      <w:r w:rsidR="00FC2F1C">
        <w:rPr>
          <w:sz w:val="20"/>
          <w:szCs w:val="20"/>
          <w:lang w:val="en-GB"/>
        </w:rPr>
        <w:t xml:space="preserve"> </w:t>
      </w:r>
      <w:r w:rsidR="0025470D">
        <w:rPr>
          <w:sz w:val="20"/>
          <w:szCs w:val="20"/>
          <w:lang w:val="en-GB"/>
        </w:rPr>
        <w:t>To</w:t>
      </w:r>
      <w:r w:rsidR="00FC2F1C">
        <w:rPr>
          <w:sz w:val="20"/>
          <w:szCs w:val="20"/>
          <w:lang w:val="en-GB"/>
        </w:rPr>
        <w:t xml:space="preserve"> establish </w:t>
      </w:r>
      <w:proofErr w:type="gramStart"/>
      <w:r w:rsidR="00FC2F1C">
        <w:rPr>
          <w:sz w:val="20"/>
          <w:szCs w:val="20"/>
          <w:lang w:val="en-GB"/>
        </w:rPr>
        <w:t>a</w:t>
      </w:r>
      <w:proofErr w:type="gramEnd"/>
      <w:r w:rsidR="00FC2F1C">
        <w:rPr>
          <w:sz w:val="20"/>
          <w:szCs w:val="20"/>
          <w:lang w:val="en-GB"/>
        </w:rPr>
        <w:t xml:space="preserve"> </w:t>
      </w:r>
      <w:r w:rsidR="0025470D">
        <w:rPr>
          <w:sz w:val="20"/>
          <w:szCs w:val="20"/>
          <w:lang w:val="en-GB"/>
        </w:rPr>
        <w:t>unbiased</w:t>
      </w:r>
      <w:r w:rsidR="00FC2F1C">
        <w:rPr>
          <w:sz w:val="20"/>
          <w:szCs w:val="20"/>
          <w:lang w:val="en-GB"/>
        </w:rPr>
        <w:t xml:space="preserve"> comparison analysis, each method </w:t>
      </w:r>
      <w:r w:rsidR="0025470D">
        <w:rPr>
          <w:sz w:val="20"/>
          <w:szCs w:val="20"/>
          <w:lang w:val="en-GB"/>
        </w:rPr>
        <w:t>uses</w:t>
      </w:r>
      <w:r w:rsidR="00FC2F1C">
        <w:rPr>
          <w:sz w:val="20"/>
          <w:szCs w:val="20"/>
          <w:lang w:val="en-GB"/>
        </w:rPr>
        <w:t xml:space="preserve"> the same </w:t>
      </w:r>
      <w:r w:rsidR="00BC6CC3">
        <w:rPr>
          <w:sz w:val="20"/>
          <w:szCs w:val="20"/>
          <w:lang w:val="en-GB"/>
        </w:rPr>
        <w:t>model</w:t>
      </w:r>
      <w:r w:rsidR="00B445ED">
        <w:rPr>
          <w:sz w:val="20"/>
          <w:szCs w:val="20"/>
          <w:lang w:val="en-GB"/>
        </w:rPr>
        <w:t>.</w:t>
      </w:r>
    </w:p>
    <w:p w14:paraId="59AA43E2" w14:textId="73FB1B87" w:rsidR="00B93E88" w:rsidRDefault="00B93E88" w:rsidP="00510F29">
      <w:pPr>
        <w:jc w:val="both"/>
        <w:rPr>
          <w:sz w:val="20"/>
          <w:szCs w:val="20"/>
          <w:lang w:val="en-GB"/>
        </w:rPr>
      </w:pPr>
    </w:p>
    <w:p w14:paraId="32A9084F" w14:textId="63A0DC61" w:rsidR="00262F4E" w:rsidRPr="00B93E88" w:rsidRDefault="009760F5" w:rsidP="00B93E88">
      <w:pPr>
        <w:jc w:val="center"/>
        <w:rPr>
          <w:sz w:val="20"/>
          <w:szCs w:val="20"/>
          <w:lang w:val="en-GB"/>
        </w:rPr>
      </w:pPr>
      <w:r>
        <w:rPr>
          <w:noProof/>
          <w:sz w:val="20"/>
          <w:szCs w:val="20"/>
          <w:lang w:val="en-GB"/>
        </w:rPr>
        <w:t>c</w:t>
      </w:r>
      <w:r w:rsidR="00B93E88">
        <w:rPr>
          <w:noProof/>
          <w:sz w:val="20"/>
          <w:szCs w:val="20"/>
          <w:lang w:val="en-GB"/>
        </w:rPr>
        <w:drawing>
          <wp:inline distT="0" distB="0" distL="0" distR="0" wp14:anchorId="7808A25F" wp14:editId="22373694">
            <wp:extent cx="3943350" cy="2140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8397" cy="2143180"/>
                    </a:xfrm>
                    <a:prstGeom prst="rect">
                      <a:avLst/>
                    </a:prstGeom>
                  </pic:spPr>
                </pic:pic>
              </a:graphicData>
            </a:graphic>
          </wp:inline>
        </w:drawing>
      </w:r>
    </w:p>
    <w:p w14:paraId="5278826F" w14:textId="724BD233" w:rsidR="00123CB9" w:rsidRDefault="00262F4E" w:rsidP="00856185">
      <w:pPr>
        <w:jc w:val="center"/>
        <w:rPr>
          <w:sz w:val="20"/>
          <w:szCs w:val="20"/>
          <w:lang w:val="en-GB"/>
        </w:rPr>
      </w:pPr>
      <w:r w:rsidRPr="00176744">
        <w:rPr>
          <w:sz w:val="20"/>
          <w:szCs w:val="20"/>
          <w:lang w:val="en-GB"/>
        </w:rPr>
        <w:t xml:space="preserve">Figure </w:t>
      </w:r>
      <w:r w:rsidR="002B5A01">
        <w:rPr>
          <w:sz w:val="20"/>
          <w:szCs w:val="20"/>
          <w:lang w:val="en-GB"/>
        </w:rPr>
        <w:t>10</w:t>
      </w:r>
      <w:r w:rsidRPr="00176744">
        <w:rPr>
          <w:sz w:val="20"/>
          <w:szCs w:val="20"/>
          <w:lang w:val="en-GB"/>
        </w:rPr>
        <w:t xml:space="preserve">: </w:t>
      </w:r>
      <w:bookmarkStart w:id="1" w:name="_Hlk100737786"/>
      <w:r w:rsidR="008A4396">
        <w:rPr>
          <w:sz w:val="20"/>
          <w:szCs w:val="20"/>
          <w:lang w:val="en-GB"/>
        </w:rPr>
        <w:t xml:space="preserve">A view of </w:t>
      </w:r>
      <w:r w:rsidRPr="00176744">
        <w:rPr>
          <w:sz w:val="20"/>
          <w:szCs w:val="20"/>
          <w:lang w:val="en-GB"/>
        </w:rPr>
        <w:t xml:space="preserve">3D point cloud output </w:t>
      </w:r>
      <w:r w:rsidR="00A869E8">
        <w:rPr>
          <w:sz w:val="20"/>
          <w:szCs w:val="20"/>
          <w:lang w:val="en-GB"/>
        </w:rPr>
        <w:t xml:space="preserve">of </w:t>
      </w:r>
      <w:r w:rsidR="00856185">
        <w:rPr>
          <w:sz w:val="20"/>
          <w:szCs w:val="20"/>
          <w:lang w:val="en-GB"/>
        </w:rPr>
        <w:t>the sailing vessel model</w:t>
      </w:r>
      <w:r w:rsidR="00A869E8">
        <w:rPr>
          <w:sz w:val="20"/>
          <w:szCs w:val="20"/>
          <w:lang w:val="en-GB"/>
        </w:rPr>
        <w:t xml:space="preserve"> via</w:t>
      </w:r>
      <w:r w:rsidRPr="00176744">
        <w:rPr>
          <w:sz w:val="20"/>
          <w:szCs w:val="20"/>
          <w:lang w:val="en-GB"/>
        </w:rPr>
        <w:t xml:space="preserve"> </w:t>
      </w:r>
      <w:r w:rsidR="001B73C7">
        <w:rPr>
          <w:sz w:val="20"/>
          <w:szCs w:val="20"/>
          <w:lang w:val="en-GB"/>
        </w:rPr>
        <w:t>RVIZ</w:t>
      </w:r>
      <w:bookmarkEnd w:id="1"/>
    </w:p>
    <w:p w14:paraId="0B871DE8" w14:textId="3C4F5C8B" w:rsidR="00123CB9" w:rsidRDefault="00123CB9" w:rsidP="00B93E88">
      <w:pPr>
        <w:jc w:val="center"/>
        <w:rPr>
          <w:sz w:val="20"/>
          <w:szCs w:val="20"/>
          <w:lang w:val="en-GB"/>
        </w:rPr>
      </w:pPr>
      <w:r>
        <w:rPr>
          <w:noProof/>
          <w:sz w:val="20"/>
          <w:szCs w:val="20"/>
          <w:lang w:val="en-GB"/>
        </w:rPr>
        <w:lastRenderedPageBreak/>
        <w:drawing>
          <wp:inline distT="0" distB="0" distL="0" distR="0" wp14:anchorId="3576FD64" wp14:editId="53032FD8">
            <wp:extent cx="3954145" cy="2143760"/>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4145" cy="2143760"/>
                    </a:xfrm>
                    <a:prstGeom prst="rect">
                      <a:avLst/>
                    </a:prstGeom>
                  </pic:spPr>
                </pic:pic>
              </a:graphicData>
            </a:graphic>
          </wp:inline>
        </w:drawing>
      </w:r>
    </w:p>
    <w:p w14:paraId="4B9E09A0" w14:textId="664A9C6C" w:rsidR="00123CB9" w:rsidRPr="00176744" w:rsidRDefault="00123CB9" w:rsidP="00B93E88">
      <w:pPr>
        <w:jc w:val="center"/>
        <w:rPr>
          <w:sz w:val="20"/>
          <w:szCs w:val="20"/>
          <w:lang w:val="en-GB"/>
        </w:rPr>
      </w:pPr>
      <w:r w:rsidRPr="00176744">
        <w:rPr>
          <w:sz w:val="20"/>
          <w:szCs w:val="20"/>
          <w:lang w:val="en-GB"/>
        </w:rPr>
        <w:t xml:space="preserve">Figure </w:t>
      </w:r>
      <w:r w:rsidR="00AD3E49">
        <w:rPr>
          <w:sz w:val="20"/>
          <w:szCs w:val="20"/>
          <w:lang w:val="en-GB"/>
        </w:rPr>
        <w:t>1</w:t>
      </w:r>
      <w:r w:rsidR="002B5A01">
        <w:rPr>
          <w:sz w:val="20"/>
          <w:szCs w:val="20"/>
          <w:lang w:val="en-GB"/>
        </w:rPr>
        <w:t>1</w:t>
      </w:r>
      <w:r w:rsidRPr="00176744">
        <w:rPr>
          <w:sz w:val="20"/>
          <w:szCs w:val="20"/>
          <w:lang w:val="en-GB"/>
        </w:rPr>
        <w:t xml:space="preserve">: </w:t>
      </w:r>
      <w:r>
        <w:rPr>
          <w:sz w:val="20"/>
          <w:szCs w:val="20"/>
          <w:lang w:val="en-GB"/>
        </w:rPr>
        <w:t xml:space="preserve">A </w:t>
      </w:r>
      <w:r w:rsidR="008761C9">
        <w:rPr>
          <w:sz w:val="20"/>
          <w:szCs w:val="20"/>
          <w:lang w:val="en-GB"/>
        </w:rPr>
        <w:t>closer look of the vessel point cloud</w:t>
      </w:r>
    </w:p>
    <w:p w14:paraId="2748E126" w14:textId="1DB84907" w:rsidR="00262F4E" w:rsidRDefault="00262F4E" w:rsidP="003241FE">
      <w:pPr>
        <w:jc w:val="both"/>
        <w:rPr>
          <w:sz w:val="20"/>
          <w:szCs w:val="20"/>
        </w:rPr>
      </w:pPr>
    </w:p>
    <w:p w14:paraId="56110C3E" w14:textId="77777777" w:rsidR="0031656E" w:rsidRPr="00176744" w:rsidRDefault="0031656E" w:rsidP="0031656E">
      <w:pPr>
        <w:jc w:val="both"/>
        <w:rPr>
          <w:rFonts w:ascii="Arial" w:hAnsi="Arial" w:cs="Arial"/>
          <w:b/>
          <w:sz w:val="20"/>
          <w:szCs w:val="20"/>
          <w:lang w:val="en-GB"/>
        </w:rPr>
      </w:pPr>
      <w:r w:rsidRPr="00176744">
        <w:rPr>
          <w:rFonts w:ascii="Arial" w:hAnsi="Arial" w:cs="Arial"/>
          <w:b/>
          <w:sz w:val="20"/>
          <w:szCs w:val="20"/>
          <w:lang w:val="en-GB"/>
        </w:rPr>
        <w:t>Laser scanning method</w:t>
      </w:r>
    </w:p>
    <w:p w14:paraId="772D340E" w14:textId="6141FD58" w:rsidR="00922DBD" w:rsidRDefault="0031656E" w:rsidP="003241FE">
      <w:pPr>
        <w:jc w:val="both"/>
        <w:rPr>
          <w:sz w:val="20"/>
          <w:szCs w:val="20"/>
          <w:lang w:val="en-GB"/>
        </w:rPr>
      </w:pPr>
      <w:r>
        <w:rPr>
          <w:sz w:val="20"/>
          <w:szCs w:val="20"/>
          <w:lang w:val="en-GB"/>
        </w:rPr>
        <w:t xml:space="preserve">Figure </w:t>
      </w:r>
      <w:r w:rsidR="00C87C45">
        <w:rPr>
          <w:sz w:val="20"/>
          <w:szCs w:val="20"/>
          <w:lang w:val="en-GB"/>
        </w:rPr>
        <w:t>10 and</w:t>
      </w:r>
      <w:r w:rsidR="00A46419">
        <w:rPr>
          <w:sz w:val="20"/>
          <w:szCs w:val="20"/>
          <w:lang w:val="en-GB"/>
        </w:rPr>
        <w:t xml:space="preserve"> Figure</w:t>
      </w:r>
      <w:r w:rsidR="00C87C45">
        <w:rPr>
          <w:sz w:val="20"/>
          <w:szCs w:val="20"/>
          <w:lang w:val="en-GB"/>
        </w:rPr>
        <w:t xml:space="preserve"> 11</w:t>
      </w:r>
      <w:r>
        <w:rPr>
          <w:sz w:val="20"/>
          <w:szCs w:val="20"/>
          <w:lang w:val="en-GB"/>
        </w:rPr>
        <w:t xml:space="preserve"> show </w:t>
      </w:r>
      <w:r w:rsidR="0025470D">
        <w:rPr>
          <w:sz w:val="20"/>
          <w:szCs w:val="20"/>
          <w:lang w:val="en-GB"/>
        </w:rPr>
        <w:t xml:space="preserve">the </w:t>
      </w:r>
      <w:r w:rsidRPr="00176744">
        <w:rPr>
          <w:sz w:val="20"/>
          <w:szCs w:val="20"/>
          <w:lang w:val="en-GB"/>
        </w:rPr>
        <w:t xml:space="preserve">3D point cloud output </w:t>
      </w:r>
      <w:r>
        <w:rPr>
          <w:sz w:val="20"/>
          <w:szCs w:val="20"/>
          <w:lang w:val="en-GB"/>
        </w:rPr>
        <w:t xml:space="preserve">of a </w:t>
      </w:r>
      <w:r w:rsidR="00F22650">
        <w:rPr>
          <w:sz w:val="20"/>
          <w:szCs w:val="20"/>
          <w:lang w:val="en-GB"/>
        </w:rPr>
        <w:t>sailing vessel</w:t>
      </w:r>
      <w:r w:rsidR="003E4BD9">
        <w:rPr>
          <w:sz w:val="20"/>
          <w:szCs w:val="20"/>
          <w:lang w:val="en-GB"/>
        </w:rPr>
        <w:t xml:space="preserve"> in a room</w:t>
      </w:r>
      <w:r>
        <w:rPr>
          <w:sz w:val="20"/>
          <w:szCs w:val="20"/>
          <w:lang w:val="en-GB"/>
        </w:rPr>
        <w:t xml:space="preserve"> via laser scanning approach and processed </w:t>
      </w:r>
      <w:r w:rsidR="00F22650">
        <w:rPr>
          <w:sz w:val="20"/>
          <w:szCs w:val="20"/>
          <w:lang w:val="en-GB"/>
        </w:rPr>
        <w:t>in ROS environment</w:t>
      </w:r>
      <w:r w:rsidR="0063244F">
        <w:rPr>
          <w:sz w:val="20"/>
          <w:szCs w:val="20"/>
          <w:lang w:val="en-GB"/>
        </w:rPr>
        <w:t xml:space="preserve"> </w:t>
      </w:r>
      <w:r w:rsidR="003E4BD9">
        <w:rPr>
          <w:sz w:val="20"/>
          <w:szCs w:val="20"/>
          <w:lang w:val="en-GB"/>
        </w:rPr>
        <w:t>using RVIZ platform</w:t>
      </w:r>
      <w:r>
        <w:rPr>
          <w:sz w:val="20"/>
          <w:szCs w:val="20"/>
          <w:lang w:val="en-GB"/>
        </w:rPr>
        <w:t xml:space="preserve">. </w:t>
      </w:r>
      <w:r w:rsidR="002B286E">
        <w:rPr>
          <w:sz w:val="20"/>
          <w:szCs w:val="20"/>
          <w:lang w:val="en-GB"/>
        </w:rPr>
        <w:t xml:space="preserve">The variant </w:t>
      </w:r>
      <w:proofErr w:type="spellStart"/>
      <w:r w:rsidR="0025470D">
        <w:rPr>
          <w:sz w:val="20"/>
          <w:szCs w:val="20"/>
          <w:lang w:val="en-GB"/>
        </w:rPr>
        <w:t>colors</w:t>
      </w:r>
      <w:proofErr w:type="spellEnd"/>
      <w:r w:rsidR="002B286E">
        <w:rPr>
          <w:sz w:val="20"/>
          <w:szCs w:val="20"/>
          <w:lang w:val="en-GB"/>
        </w:rPr>
        <w:t xml:space="preserve"> of the point cloud represent the distance between </w:t>
      </w:r>
      <w:proofErr w:type="spellStart"/>
      <w:r w:rsidR="002B286E">
        <w:rPr>
          <w:sz w:val="20"/>
          <w:szCs w:val="20"/>
          <w:lang w:val="en-GB"/>
        </w:rPr>
        <w:t>RPLiDAR</w:t>
      </w:r>
      <w:proofErr w:type="spellEnd"/>
      <w:r w:rsidR="002B286E">
        <w:rPr>
          <w:sz w:val="20"/>
          <w:szCs w:val="20"/>
          <w:lang w:val="en-GB"/>
        </w:rPr>
        <w:t xml:space="preserve"> and the obstacles.</w:t>
      </w:r>
      <w:r w:rsidR="00DE5B54">
        <w:rPr>
          <w:sz w:val="20"/>
          <w:szCs w:val="20"/>
          <w:lang w:val="en-GB"/>
        </w:rPr>
        <w:t xml:space="preserve"> </w:t>
      </w:r>
      <w:r w:rsidR="00473699">
        <w:rPr>
          <w:sz w:val="20"/>
          <w:szCs w:val="20"/>
          <w:lang w:val="en-GB"/>
        </w:rPr>
        <w:t xml:space="preserve">The generated point cloud shown </w:t>
      </w:r>
      <w:r w:rsidR="0025470D">
        <w:rPr>
          <w:sz w:val="20"/>
          <w:szCs w:val="20"/>
          <w:lang w:val="en-GB"/>
        </w:rPr>
        <w:t>includes</w:t>
      </w:r>
      <w:r w:rsidR="00473699">
        <w:rPr>
          <w:sz w:val="20"/>
          <w:szCs w:val="20"/>
          <w:lang w:val="en-GB"/>
        </w:rPr>
        <w:t xml:space="preserve"> wall and roof but no view of the floor. </w:t>
      </w:r>
      <w:r w:rsidR="00807288">
        <w:rPr>
          <w:sz w:val="20"/>
          <w:szCs w:val="20"/>
          <w:lang w:val="en-GB"/>
        </w:rPr>
        <w:t xml:space="preserve">The red point cloud is the nearest </w:t>
      </w:r>
      <w:r w:rsidR="0025470D">
        <w:rPr>
          <w:sz w:val="20"/>
          <w:szCs w:val="20"/>
          <w:lang w:val="en-GB"/>
        </w:rPr>
        <w:t>obstacle</w:t>
      </w:r>
      <w:r w:rsidR="00A67E18">
        <w:rPr>
          <w:sz w:val="20"/>
          <w:szCs w:val="20"/>
          <w:lang w:val="en-GB"/>
        </w:rPr>
        <w:t xml:space="preserve"> to the </w:t>
      </w:r>
      <w:proofErr w:type="spellStart"/>
      <w:r w:rsidR="00A67E18">
        <w:rPr>
          <w:sz w:val="20"/>
          <w:szCs w:val="20"/>
          <w:lang w:val="en-GB"/>
        </w:rPr>
        <w:t>RPLiDAR</w:t>
      </w:r>
      <w:proofErr w:type="spellEnd"/>
      <w:r w:rsidR="006764F3">
        <w:rPr>
          <w:sz w:val="20"/>
          <w:szCs w:val="20"/>
          <w:lang w:val="en-GB"/>
        </w:rPr>
        <w:t xml:space="preserve"> during scanning</w:t>
      </w:r>
      <w:r w:rsidR="00E15881">
        <w:rPr>
          <w:sz w:val="20"/>
          <w:szCs w:val="20"/>
          <w:lang w:val="en-GB"/>
        </w:rPr>
        <w:t xml:space="preserve"> and it</w:t>
      </w:r>
      <w:r w:rsidR="00807288">
        <w:rPr>
          <w:sz w:val="20"/>
          <w:szCs w:val="20"/>
          <w:lang w:val="en-GB"/>
        </w:rPr>
        <w:t xml:space="preserve"> indicates a wall</w:t>
      </w:r>
      <w:r w:rsidR="00A67E18">
        <w:rPr>
          <w:sz w:val="20"/>
          <w:szCs w:val="20"/>
          <w:lang w:val="en-GB"/>
        </w:rPr>
        <w:t>,</w:t>
      </w:r>
      <w:r w:rsidR="00807288">
        <w:rPr>
          <w:sz w:val="20"/>
          <w:szCs w:val="20"/>
          <w:lang w:val="en-GB"/>
        </w:rPr>
        <w:t xml:space="preserve"> while the</w:t>
      </w:r>
      <w:r w:rsidR="00A67E18">
        <w:rPr>
          <w:sz w:val="20"/>
          <w:szCs w:val="20"/>
          <w:lang w:val="en-GB"/>
        </w:rPr>
        <w:t xml:space="preserve"> point cloud for</w:t>
      </w:r>
      <w:r w:rsidR="00807288">
        <w:rPr>
          <w:sz w:val="20"/>
          <w:szCs w:val="20"/>
          <w:lang w:val="en-GB"/>
        </w:rPr>
        <w:t xml:space="preserve"> </w:t>
      </w:r>
      <w:r w:rsidR="0025470D">
        <w:rPr>
          <w:sz w:val="20"/>
          <w:szCs w:val="20"/>
          <w:lang w:val="en-GB"/>
        </w:rPr>
        <w:t xml:space="preserve">the </w:t>
      </w:r>
      <w:r w:rsidR="00807288">
        <w:rPr>
          <w:sz w:val="20"/>
          <w:szCs w:val="20"/>
          <w:lang w:val="en-GB"/>
        </w:rPr>
        <w:t>sailing vessel is greenish-yellow.</w:t>
      </w:r>
      <w:r w:rsidR="00576F88">
        <w:rPr>
          <w:sz w:val="20"/>
          <w:szCs w:val="20"/>
          <w:lang w:val="en-GB"/>
        </w:rPr>
        <w:t xml:space="preserve"> </w:t>
      </w:r>
      <w:r w:rsidR="005F5C35">
        <w:rPr>
          <w:sz w:val="20"/>
          <w:szCs w:val="20"/>
          <w:lang w:val="en-GB"/>
        </w:rPr>
        <w:t xml:space="preserve">It can be seen in Figure 10 and Figure 11 that the violet point cloud resembles </w:t>
      </w:r>
      <w:r w:rsidR="008346F7">
        <w:rPr>
          <w:sz w:val="20"/>
          <w:szCs w:val="20"/>
          <w:lang w:val="en-GB"/>
        </w:rPr>
        <w:t>the</w:t>
      </w:r>
      <w:r w:rsidR="005F5C35">
        <w:rPr>
          <w:sz w:val="20"/>
          <w:szCs w:val="20"/>
          <w:lang w:val="en-GB"/>
        </w:rPr>
        <w:t xml:space="preserve"> sailing vessel</w:t>
      </w:r>
      <w:r w:rsidR="00576F88">
        <w:rPr>
          <w:sz w:val="20"/>
          <w:szCs w:val="20"/>
          <w:lang w:val="en-GB"/>
        </w:rPr>
        <w:t xml:space="preserve"> from the greenish-yellow point cloud.</w:t>
      </w:r>
      <w:r w:rsidR="00922DBD">
        <w:rPr>
          <w:sz w:val="20"/>
          <w:szCs w:val="20"/>
          <w:lang w:val="en-GB"/>
        </w:rPr>
        <w:t xml:space="preserve"> </w:t>
      </w:r>
      <w:r w:rsidR="0025470D">
        <w:rPr>
          <w:sz w:val="20"/>
          <w:szCs w:val="20"/>
          <w:lang w:val="en-GB"/>
        </w:rPr>
        <w:t>In</w:t>
      </w:r>
      <w:r w:rsidR="00922DBD">
        <w:rPr>
          <w:sz w:val="20"/>
          <w:szCs w:val="20"/>
          <w:lang w:val="en-GB"/>
        </w:rPr>
        <w:t xml:space="preserve"> a </w:t>
      </w:r>
      <w:r w:rsidR="00D9533D">
        <w:rPr>
          <w:sz w:val="20"/>
          <w:szCs w:val="20"/>
          <w:lang w:val="en-GB"/>
        </w:rPr>
        <w:t>conclusion</w:t>
      </w:r>
      <w:r w:rsidR="00922DBD">
        <w:rPr>
          <w:sz w:val="20"/>
          <w:szCs w:val="20"/>
          <w:lang w:val="en-GB"/>
        </w:rPr>
        <w:t xml:space="preserve">, the </w:t>
      </w:r>
      <w:proofErr w:type="spellStart"/>
      <w:r w:rsidR="00922DBD">
        <w:rPr>
          <w:sz w:val="20"/>
          <w:szCs w:val="20"/>
          <w:lang w:val="en-GB"/>
        </w:rPr>
        <w:t>RPLiDAR</w:t>
      </w:r>
      <w:proofErr w:type="spellEnd"/>
      <w:r w:rsidR="00922DBD">
        <w:rPr>
          <w:sz w:val="20"/>
          <w:szCs w:val="20"/>
          <w:lang w:val="en-GB"/>
        </w:rPr>
        <w:t xml:space="preserve"> has successfully scanned the traditional sailing vessel in</w:t>
      </w:r>
      <w:r w:rsidR="000A38D6">
        <w:rPr>
          <w:sz w:val="20"/>
          <w:szCs w:val="20"/>
          <w:lang w:val="en-GB"/>
        </w:rPr>
        <w:t xml:space="preserve"> the</w:t>
      </w:r>
      <w:r w:rsidR="00922DBD">
        <w:rPr>
          <w:sz w:val="20"/>
          <w:szCs w:val="20"/>
          <w:lang w:val="en-GB"/>
        </w:rPr>
        <w:t xml:space="preserve"> form of </w:t>
      </w:r>
      <w:r w:rsidR="0025470D">
        <w:rPr>
          <w:sz w:val="20"/>
          <w:szCs w:val="20"/>
          <w:lang w:val="en-GB"/>
        </w:rPr>
        <w:t xml:space="preserve">a </w:t>
      </w:r>
      <w:r w:rsidR="00922DBD">
        <w:rPr>
          <w:sz w:val="20"/>
          <w:szCs w:val="20"/>
          <w:lang w:val="en-GB"/>
        </w:rPr>
        <w:t xml:space="preserve">point cloud, but it </w:t>
      </w:r>
      <w:r w:rsidR="0025470D">
        <w:rPr>
          <w:sz w:val="20"/>
          <w:szCs w:val="20"/>
          <w:lang w:val="en-GB"/>
        </w:rPr>
        <w:t>needs</w:t>
      </w:r>
      <w:r w:rsidR="00922DBD">
        <w:rPr>
          <w:sz w:val="20"/>
          <w:szCs w:val="20"/>
          <w:lang w:val="en-GB"/>
        </w:rPr>
        <w:t xml:space="preserve"> some</w:t>
      </w:r>
      <w:r w:rsidR="000A38D6">
        <w:rPr>
          <w:sz w:val="20"/>
          <w:szCs w:val="20"/>
          <w:lang w:val="en-GB"/>
        </w:rPr>
        <w:t xml:space="preserve"> more</w:t>
      </w:r>
      <w:r w:rsidR="00922DBD">
        <w:rPr>
          <w:sz w:val="20"/>
          <w:szCs w:val="20"/>
          <w:lang w:val="en-GB"/>
        </w:rPr>
        <w:t xml:space="preserve"> improvement</w:t>
      </w:r>
      <w:r w:rsidR="000A38D6">
        <w:rPr>
          <w:sz w:val="20"/>
          <w:szCs w:val="20"/>
          <w:lang w:val="en-GB"/>
        </w:rPr>
        <w:t xml:space="preserve"> to </w:t>
      </w:r>
      <w:r w:rsidR="005B2B8B">
        <w:rPr>
          <w:sz w:val="20"/>
          <w:szCs w:val="20"/>
          <w:lang w:val="en-GB"/>
        </w:rPr>
        <w:t xml:space="preserve">obtain higher accuracy and precision </w:t>
      </w:r>
      <w:r w:rsidR="00455DFD">
        <w:rPr>
          <w:sz w:val="20"/>
          <w:szCs w:val="20"/>
          <w:lang w:val="en-GB"/>
        </w:rPr>
        <w:t>data</w:t>
      </w:r>
      <w:r w:rsidR="005B2B8B">
        <w:rPr>
          <w:sz w:val="20"/>
          <w:szCs w:val="20"/>
          <w:lang w:val="en-GB"/>
        </w:rPr>
        <w:t xml:space="preserve">. </w:t>
      </w:r>
    </w:p>
    <w:p w14:paraId="34F9A936" w14:textId="45A8E4C1" w:rsidR="00262F4E" w:rsidRPr="00176744" w:rsidRDefault="00576F88" w:rsidP="008A4396">
      <w:pPr>
        <w:jc w:val="both"/>
        <w:rPr>
          <w:sz w:val="20"/>
          <w:szCs w:val="20"/>
          <w:lang w:val="en-GB"/>
        </w:rPr>
      </w:pPr>
      <w:r>
        <w:rPr>
          <w:sz w:val="20"/>
          <w:szCs w:val="20"/>
          <w:lang w:val="en-GB"/>
        </w:rPr>
        <w:t xml:space="preserve"> </w:t>
      </w:r>
    </w:p>
    <w:p w14:paraId="68DD53AF" w14:textId="77777777" w:rsidR="00262F4E" w:rsidRPr="00176744" w:rsidRDefault="00262F4E" w:rsidP="003241FE">
      <w:pPr>
        <w:jc w:val="both"/>
        <w:rPr>
          <w:rFonts w:ascii="Arial" w:hAnsi="Arial" w:cs="Arial"/>
          <w:b/>
          <w:sz w:val="20"/>
          <w:szCs w:val="20"/>
          <w:lang w:val="en-GB"/>
        </w:rPr>
      </w:pPr>
      <w:r w:rsidRPr="00176744">
        <w:rPr>
          <w:rFonts w:ascii="Arial" w:hAnsi="Arial" w:cs="Arial"/>
          <w:b/>
          <w:sz w:val="20"/>
          <w:szCs w:val="20"/>
          <w:lang w:val="en-GB"/>
        </w:rPr>
        <w:t>Depth Image method</w:t>
      </w:r>
    </w:p>
    <w:p w14:paraId="56B1D6A3" w14:textId="287906E8" w:rsidR="00262F4E" w:rsidRDefault="0025470D" w:rsidP="00833B98">
      <w:pPr>
        <w:jc w:val="both"/>
        <w:rPr>
          <w:sz w:val="20"/>
          <w:szCs w:val="20"/>
          <w:lang w:val="en-GB"/>
        </w:rPr>
      </w:pPr>
      <w:r>
        <w:rPr>
          <w:sz w:val="20"/>
          <w:szCs w:val="20"/>
          <w:lang w:val="en-GB"/>
        </w:rPr>
        <w:t>In the depth</w:t>
      </w:r>
      <w:r w:rsidR="00BA5C75">
        <w:rPr>
          <w:sz w:val="20"/>
          <w:szCs w:val="20"/>
          <w:lang w:val="en-GB"/>
        </w:rPr>
        <w:t xml:space="preserve"> image method,</w:t>
      </w:r>
      <w:r w:rsidR="00262F4E" w:rsidRPr="00176744">
        <w:rPr>
          <w:sz w:val="20"/>
          <w:szCs w:val="20"/>
          <w:lang w:val="en-GB"/>
        </w:rPr>
        <w:t xml:space="preserve"> </w:t>
      </w:r>
      <w:bookmarkStart w:id="2" w:name="_Hlk100751455"/>
      <w:r w:rsidR="00262F4E" w:rsidRPr="00176744">
        <w:rPr>
          <w:sz w:val="20"/>
          <w:szCs w:val="20"/>
          <w:lang w:val="en-GB"/>
        </w:rPr>
        <w:t xml:space="preserve">Kinect V2 </w:t>
      </w:r>
      <w:r w:rsidR="00BA5C75">
        <w:rPr>
          <w:sz w:val="20"/>
          <w:szCs w:val="20"/>
          <w:lang w:val="en-GB"/>
        </w:rPr>
        <w:t>depth camer</w:t>
      </w:r>
      <w:r w:rsidR="004058FE">
        <w:rPr>
          <w:sz w:val="20"/>
          <w:szCs w:val="20"/>
          <w:lang w:val="en-GB"/>
        </w:rPr>
        <w:t>a</w:t>
      </w:r>
      <w:r w:rsidR="00BA5C75">
        <w:rPr>
          <w:sz w:val="20"/>
          <w:szCs w:val="20"/>
          <w:lang w:val="en-GB"/>
        </w:rPr>
        <w:t xml:space="preserve"> </w:t>
      </w:r>
      <w:r w:rsidR="007754B0">
        <w:rPr>
          <w:sz w:val="20"/>
          <w:szCs w:val="20"/>
          <w:lang w:val="en-GB"/>
        </w:rPr>
        <w:t>is</w:t>
      </w:r>
      <w:r w:rsidR="00BA5C75">
        <w:rPr>
          <w:sz w:val="20"/>
          <w:szCs w:val="20"/>
          <w:lang w:val="en-GB"/>
        </w:rPr>
        <w:t xml:space="preserve"> </w:t>
      </w:r>
      <w:r w:rsidR="0084581E">
        <w:rPr>
          <w:sz w:val="20"/>
          <w:szCs w:val="20"/>
          <w:lang w:val="en-GB"/>
        </w:rPr>
        <w:t>used in the evaluation experiment. The result</w:t>
      </w:r>
      <w:r w:rsidR="00EC7565">
        <w:rPr>
          <w:sz w:val="20"/>
          <w:szCs w:val="20"/>
          <w:lang w:val="en-GB"/>
        </w:rPr>
        <w:t xml:space="preserve"> is</w:t>
      </w:r>
      <w:r w:rsidR="0084581E">
        <w:rPr>
          <w:sz w:val="20"/>
          <w:szCs w:val="20"/>
          <w:lang w:val="en-GB"/>
        </w:rPr>
        <w:t xml:space="preserve"> shown in Figure 1</w:t>
      </w:r>
      <w:r w:rsidR="00402FFB">
        <w:rPr>
          <w:sz w:val="20"/>
          <w:szCs w:val="20"/>
          <w:lang w:val="en-GB"/>
        </w:rPr>
        <w:t>2</w:t>
      </w:r>
      <w:bookmarkEnd w:id="2"/>
      <w:r w:rsidR="0084581E">
        <w:rPr>
          <w:sz w:val="20"/>
          <w:szCs w:val="20"/>
          <w:lang w:val="en-GB"/>
        </w:rPr>
        <w:t>.</w:t>
      </w:r>
      <w:r w:rsidR="00262F4E" w:rsidRPr="00176744">
        <w:rPr>
          <w:sz w:val="20"/>
          <w:szCs w:val="20"/>
          <w:lang w:val="en-GB"/>
        </w:rPr>
        <w:t xml:space="preserve"> </w:t>
      </w:r>
    </w:p>
    <w:p w14:paraId="6D89E024" w14:textId="77777777" w:rsidR="00833B98" w:rsidRPr="00833B98" w:rsidRDefault="00833B98" w:rsidP="00833B98">
      <w:pPr>
        <w:jc w:val="both"/>
        <w:rPr>
          <w:sz w:val="20"/>
          <w:szCs w:val="20"/>
          <w:lang w:val="en-GB"/>
        </w:rPr>
      </w:pPr>
    </w:p>
    <w:p w14:paraId="36C79060" w14:textId="479612E9" w:rsidR="00882E59" w:rsidRDefault="00882E59" w:rsidP="00882E59">
      <w:pPr>
        <w:jc w:val="center"/>
      </w:pPr>
      <w:r>
        <w:rPr>
          <w:noProof/>
        </w:rPr>
        <w:lastRenderedPageBreak/>
        <w:drawing>
          <wp:inline distT="0" distB="0" distL="0" distR="0" wp14:anchorId="63604D6F" wp14:editId="23422073">
            <wp:extent cx="3924300" cy="195805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33868" cy="1962828"/>
                    </a:xfrm>
                    <a:prstGeom prst="rect">
                      <a:avLst/>
                    </a:prstGeom>
                  </pic:spPr>
                </pic:pic>
              </a:graphicData>
            </a:graphic>
          </wp:inline>
        </w:drawing>
      </w:r>
    </w:p>
    <w:p w14:paraId="5D145CBA" w14:textId="3922AD7B" w:rsidR="00262F4E" w:rsidRPr="00176744" w:rsidRDefault="00262F4E" w:rsidP="00A869E8">
      <w:pPr>
        <w:jc w:val="center"/>
        <w:rPr>
          <w:sz w:val="20"/>
          <w:szCs w:val="20"/>
          <w:lang w:val="en-GB"/>
        </w:rPr>
      </w:pPr>
      <w:r w:rsidRPr="00176744">
        <w:rPr>
          <w:sz w:val="20"/>
          <w:szCs w:val="20"/>
          <w:lang w:val="en-GB"/>
        </w:rPr>
        <w:t>Figure 1</w:t>
      </w:r>
      <w:r w:rsidR="002B5A01">
        <w:rPr>
          <w:sz w:val="20"/>
          <w:szCs w:val="20"/>
          <w:lang w:val="en-GB"/>
        </w:rPr>
        <w:t>2</w:t>
      </w:r>
      <w:r w:rsidRPr="00176744">
        <w:rPr>
          <w:sz w:val="20"/>
          <w:szCs w:val="20"/>
          <w:lang w:val="en-GB"/>
        </w:rPr>
        <w:t>:</w:t>
      </w:r>
      <w:r w:rsidR="006166D9">
        <w:rPr>
          <w:sz w:val="20"/>
          <w:szCs w:val="20"/>
          <w:lang w:val="en-GB"/>
        </w:rPr>
        <w:t xml:space="preserve"> Workflow overview for the</w:t>
      </w:r>
      <w:r w:rsidRPr="00176744">
        <w:rPr>
          <w:sz w:val="20"/>
          <w:szCs w:val="20"/>
          <w:lang w:val="en-GB"/>
        </w:rPr>
        <w:t xml:space="preserve"> 3D scan </w:t>
      </w:r>
      <w:r w:rsidR="00882E59">
        <w:rPr>
          <w:sz w:val="20"/>
          <w:szCs w:val="20"/>
          <w:lang w:val="en-GB"/>
        </w:rPr>
        <w:t xml:space="preserve">using </w:t>
      </w:r>
      <w:r w:rsidR="00A869E8">
        <w:rPr>
          <w:sz w:val="20"/>
          <w:szCs w:val="20"/>
          <w:lang w:val="en-GB"/>
        </w:rPr>
        <w:t>Kinect V2</w:t>
      </w:r>
    </w:p>
    <w:p w14:paraId="71362302" w14:textId="77777777" w:rsidR="00262F4E" w:rsidRPr="00176744" w:rsidRDefault="00262F4E" w:rsidP="003241FE">
      <w:pPr>
        <w:jc w:val="both"/>
        <w:rPr>
          <w:sz w:val="20"/>
          <w:szCs w:val="20"/>
        </w:rPr>
      </w:pPr>
    </w:p>
    <w:p w14:paraId="44EA02F4" w14:textId="7BBC6B14" w:rsidR="00262F4E" w:rsidRPr="00176744" w:rsidRDefault="0084581E" w:rsidP="00040D3C">
      <w:pPr>
        <w:ind w:firstLine="567"/>
        <w:jc w:val="both"/>
        <w:rPr>
          <w:sz w:val="20"/>
          <w:szCs w:val="20"/>
          <w:lang w:val="en-GB"/>
        </w:rPr>
      </w:pPr>
      <w:bookmarkStart w:id="3" w:name="_Hlk100751495"/>
      <w:r>
        <w:rPr>
          <w:sz w:val="20"/>
          <w:szCs w:val="20"/>
          <w:lang w:val="en-GB"/>
        </w:rPr>
        <w:t>It can be seen in Figure 1</w:t>
      </w:r>
      <w:r w:rsidR="00833B98">
        <w:rPr>
          <w:sz w:val="20"/>
          <w:szCs w:val="20"/>
          <w:lang w:val="en-GB"/>
        </w:rPr>
        <w:t>2</w:t>
      </w:r>
      <w:r>
        <w:rPr>
          <w:sz w:val="20"/>
          <w:szCs w:val="20"/>
          <w:lang w:val="en-GB"/>
        </w:rPr>
        <w:t xml:space="preserve"> that the </w:t>
      </w:r>
      <w:r w:rsidR="003C4533">
        <w:rPr>
          <w:sz w:val="20"/>
          <w:szCs w:val="20"/>
          <w:lang w:val="en-GB"/>
        </w:rPr>
        <w:t xml:space="preserve">traditional sailing vessel </w:t>
      </w:r>
      <w:r w:rsidR="003D0A0D">
        <w:rPr>
          <w:sz w:val="20"/>
          <w:szCs w:val="20"/>
          <w:lang w:val="en-GB"/>
        </w:rPr>
        <w:t xml:space="preserve">model </w:t>
      </w:r>
      <w:r w:rsidR="003C4533">
        <w:rPr>
          <w:sz w:val="20"/>
          <w:szCs w:val="20"/>
          <w:lang w:val="en-GB"/>
        </w:rPr>
        <w:t xml:space="preserve">is stationary on top of a </w:t>
      </w:r>
      <w:r w:rsidR="009E119A">
        <w:rPr>
          <w:sz w:val="20"/>
          <w:szCs w:val="20"/>
          <w:lang w:val="en-GB"/>
        </w:rPr>
        <w:t>small round</w:t>
      </w:r>
      <w:r w:rsidR="003C4533">
        <w:rPr>
          <w:sz w:val="20"/>
          <w:szCs w:val="20"/>
          <w:lang w:val="en-GB"/>
        </w:rPr>
        <w:t xml:space="preserve"> table while scanning using Kinect V2. </w:t>
      </w:r>
      <w:r w:rsidR="009E119A">
        <w:rPr>
          <w:sz w:val="20"/>
          <w:szCs w:val="20"/>
          <w:lang w:val="en-GB"/>
        </w:rPr>
        <w:t xml:space="preserve">The first result </w:t>
      </w:r>
      <w:r w:rsidR="00B837DA">
        <w:rPr>
          <w:sz w:val="20"/>
          <w:szCs w:val="20"/>
          <w:lang w:val="en-GB"/>
        </w:rPr>
        <w:t xml:space="preserve">shown is the complete </w:t>
      </w:r>
      <w:r w:rsidR="0025470D">
        <w:rPr>
          <w:sz w:val="20"/>
          <w:szCs w:val="20"/>
          <w:lang w:val="en-GB"/>
        </w:rPr>
        <w:t>scan</w:t>
      </w:r>
      <w:r w:rsidR="00B837DA">
        <w:rPr>
          <w:sz w:val="20"/>
          <w:szCs w:val="20"/>
          <w:lang w:val="en-GB"/>
        </w:rPr>
        <w:t xml:space="preserve"> with the distance parameter of 800mm between Kinect and model during scanning. Then for the second result, the</w:t>
      </w:r>
      <w:r w:rsidR="00671001">
        <w:rPr>
          <w:sz w:val="20"/>
          <w:szCs w:val="20"/>
          <w:lang w:val="en-GB"/>
        </w:rPr>
        <w:t xml:space="preserve"> Kinect</w:t>
      </w:r>
      <w:r w:rsidR="00B837DA">
        <w:rPr>
          <w:sz w:val="20"/>
          <w:szCs w:val="20"/>
          <w:lang w:val="en-GB"/>
        </w:rPr>
        <w:t xml:space="preserve"> </w:t>
      </w:r>
      <w:r w:rsidR="000E5D55">
        <w:rPr>
          <w:sz w:val="20"/>
          <w:szCs w:val="20"/>
          <w:lang w:val="en-GB"/>
        </w:rPr>
        <w:t>was</w:t>
      </w:r>
      <w:r w:rsidR="00B837DA">
        <w:rPr>
          <w:sz w:val="20"/>
          <w:szCs w:val="20"/>
          <w:lang w:val="en-GB"/>
        </w:rPr>
        <w:t xml:space="preserve"> </w:t>
      </w:r>
      <w:r w:rsidR="000E5D55">
        <w:rPr>
          <w:sz w:val="20"/>
          <w:szCs w:val="20"/>
          <w:lang w:val="en-GB"/>
        </w:rPr>
        <w:t>re</w:t>
      </w:r>
      <w:r w:rsidR="001B3AFC">
        <w:rPr>
          <w:sz w:val="20"/>
          <w:szCs w:val="20"/>
          <w:lang w:val="en-GB"/>
        </w:rPr>
        <w:t xml:space="preserve">scanned </w:t>
      </w:r>
      <w:r w:rsidR="000E5D55">
        <w:rPr>
          <w:sz w:val="20"/>
          <w:szCs w:val="20"/>
          <w:lang w:val="en-GB"/>
        </w:rPr>
        <w:t>closer</w:t>
      </w:r>
      <w:r w:rsidR="00B837DA">
        <w:rPr>
          <w:sz w:val="20"/>
          <w:szCs w:val="20"/>
          <w:lang w:val="en-GB"/>
        </w:rPr>
        <w:t xml:space="preserve"> to the </w:t>
      </w:r>
      <w:r w:rsidR="00671001">
        <w:rPr>
          <w:sz w:val="20"/>
          <w:szCs w:val="20"/>
          <w:lang w:val="en-GB"/>
        </w:rPr>
        <w:t xml:space="preserve">model with </w:t>
      </w:r>
      <w:r w:rsidR="000E5D55">
        <w:rPr>
          <w:sz w:val="20"/>
          <w:szCs w:val="20"/>
          <w:lang w:val="en-GB"/>
        </w:rPr>
        <w:t>a distance of about</w:t>
      </w:r>
      <w:r w:rsidR="00671001">
        <w:rPr>
          <w:sz w:val="20"/>
          <w:szCs w:val="20"/>
          <w:lang w:val="en-GB"/>
        </w:rPr>
        <w:t xml:space="preserve"> 500mm between them.</w:t>
      </w:r>
      <w:r w:rsidR="00B837DA">
        <w:rPr>
          <w:sz w:val="20"/>
          <w:szCs w:val="20"/>
          <w:lang w:val="en-GB"/>
        </w:rPr>
        <w:t xml:space="preserve"> </w:t>
      </w:r>
      <w:r w:rsidR="003D0A0D">
        <w:rPr>
          <w:sz w:val="20"/>
          <w:szCs w:val="20"/>
          <w:lang w:val="en-GB"/>
        </w:rPr>
        <w:t>Lastly, the</w:t>
      </w:r>
      <w:r w:rsidR="002F1886">
        <w:rPr>
          <w:sz w:val="20"/>
          <w:szCs w:val="20"/>
          <w:lang w:val="en-GB"/>
        </w:rPr>
        <w:t xml:space="preserve"> model was thoroughly re</w:t>
      </w:r>
      <w:r w:rsidR="00156641">
        <w:rPr>
          <w:sz w:val="20"/>
          <w:szCs w:val="20"/>
          <w:lang w:val="en-GB"/>
        </w:rPr>
        <w:t>-examined</w:t>
      </w:r>
      <w:r w:rsidR="002F1886">
        <w:rPr>
          <w:sz w:val="20"/>
          <w:szCs w:val="20"/>
          <w:lang w:val="en-GB"/>
        </w:rPr>
        <w:t xml:space="preserve"> and applied the noise canceller to create a better 3D model</w:t>
      </w:r>
      <w:r w:rsidR="00DA0D76">
        <w:rPr>
          <w:sz w:val="20"/>
          <w:szCs w:val="20"/>
          <w:lang w:val="en-GB"/>
        </w:rPr>
        <w:t>.</w:t>
      </w:r>
      <w:r w:rsidR="002F1886">
        <w:rPr>
          <w:sz w:val="20"/>
          <w:szCs w:val="20"/>
          <w:lang w:val="en-GB"/>
        </w:rPr>
        <w:t xml:space="preserve"> </w:t>
      </w:r>
      <w:r w:rsidR="00D46DF3">
        <w:rPr>
          <w:sz w:val="20"/>
          <w:szCs w:val="20"/>
          <w:lang w:val="en-GB"/>
        </w:rPr>
        <w:t xml:space="preserve">Overall, the </w:t>
      </w:r>
      <w:r>
        <w:rPr>
          <w:sz w:val="20"/>
          <w:szCs w:val="20"/>
          <w:lang w:val="en-GB"/>
        </w:rPr>
        <w:t xml:space="preserve">generated 3D model by </w:t>
      </w:r>
      <w:r w:rsidR="00833B98">
        <w:rPr>
          <w:sz w:val="20"/>
          <w:szCs w:val="20"/>
          <w:lang w:val="en-GB"/>
        </w:rPr>
        <w:t>Kinect V2</w:t>
      </w:r>
      <w:r>
        <w:rPr>
          <w:sz w:val="20"/>
          <w:szCs w:val="20"/>
          <w:lang w:val="en-GB"/>
        </w:rPr>
        <w:t xml:space="preserve"> is much better compared to the first method.</w:t>
      </w:r>
      <w:r w:rsidR="00040D3C">
        <w:rPr>
          <w:sz w:val="20"/>
          <w:szCs w:val="20"/>
          <w:lang w:val="en-GB"/>
        </w:rPr>
        <w:t xml:space="preserve"> </w:t>
      </w:r>
      <w:r>
        <w:rPr>
          <w:sz w:val="20"/>
          <w:szCs w:val="20"/>
          <w:lang w:val="en-GB"/>
        </w:rPr>
        <w:t xml:space="preserve">Nevertheless, the quality, accuracy, and precision </w:t>
      </w:r>
      <w:r w:rsidR="00845AA4">
        <w:rPr>
          <w:sz w:val="20"/>
          <w:szCs w:val="20"/>
          <w:lang w:val="en-GB"/>
        </w:rPr>
        <w:t>are</w:t>
      </w:r>
      <w:r>
        <w:rPr>
          <w:sz w:val="20"/>
          <w:szCs w:val="20"/>
          <w:lang w:val="en-GB"/>
        </w:rPr>
        <w:t xml:space="preserve"> poor and could not be used for 3D model reconstruction</w:t>
      </w:r>
      <w:r w:rsidR="00845AA4">
        <w:rPr>
          <w:sz w:val="20"/>
          <w:szCs w:val="20"/>
          <w:lang w:val="en-GB"/>
        </w:rPr>
        <w:t xml:space="preserve"> of a physical object</w:t>
      </w:r>
      <w:r>
        <w:rPr>
          <w:sz w:val="20"/>
          <w:szCs w:val="20"/>
          <w:lang w:val="en-GB"/>
        </w:rPr>
        <w:t>.</w:t>
      </w:r>
    </w:p>
    <w:bookmarkEnd w:id="3"/>
    <w:p w14:paraId="317CB7E8" w14:textId="77777777" w:rsidR="00262F4E" w:rsidRPr="00176744" w:rsidRDefault="00262F4E" w:rsidP="00A869E8">
      <w:pPr>
        <w:jc w:val="both"/>
        <w:rPr>
          <w:sz w:val="20"/>
          <w:szCs w:val="20"/>
          <w:lang w:val="en-GB"/>
        </w:rPr>
      </w:pPr>
    </w:p>
    <w:p w14:paraId="18A80066" w14:textId="77777777" w:rsidR="00262F4E" w:rsidRPr="00176744" w:rsidRDefault="00262F4E" w:rsidP="003241FE">
      <w:pPr>
        <w:jc w:val="both"/>
        <w:rPr>
          <w:rFonts w:ascii="Arial" w:hAnsi="Arial" w:cs="Arial"/>
          <w:b/>
          <w:sz w:val="20"/>
          <w:szCs w:val="20"/>
          <w:lang w:val="en-GB"/>
        </w:rPr>
      </w:pPr>
      <w:r w:rsidRPr="00176744">
        <w:rPr>
          <w:rFonts w:ascii="Arial" w:hAnsi="Arial" w:cs="Arial"/>
          <w:b/>
          <w:sz w:val="20"/>
          <w:szCs w:val="20"/>
          <w:lang w:val="en-GB"/>
        </w:rPr>
        <w:t>Photogrammetry method</w:t>
      </w:r>
    </w:p>
    <w:p w14:paraId="6F69200B" w14:textId="0CE62BFF" w:rsidR="003C4632" w:rsidRDefault="00B83ED2" w:rsidP="00B83ED2">
      <w:pPr>
        <w:jc w:val="both"/>
        <w:rPr>
          <w:sz w:val="20"/>
          <w:szCs w:val="20"/>
          <w:lang w:val="en-GB"/>
        </w:rPr>
      </w:pPr>
      <w:r>
        <w:rPr>
          <w:sz w:val="20"/>
          <w:szCs w:val="20"/>
          <w:lang w:val="en-GB"/>
        </w:rPr>
        <w:t xml:space="preserve">A careful observation on </w:t>
      </w:r>
      <w:r w:rsidR="00AA4A13">
        <w:rPr>
          <w:sz w:val="20"/>
          <w:szCs w:val="20"/>
          <w:lang w:val="en-GB"/>
        </w:rPr>
        <w:t xml:space="preserve">the </w:t>
      </w:r>
      <w:r>
        <w:rPr>
          <w:sz w:val="20"/>
          <w:szCs w:val="20"/>
          <w:lang w:val="en-GB"/>
        </w:rPr>
        <w:t xml:space="preserve">output, </w:t>
      </w:r>
      <w:r w:rsidR="0025470D">
        <w:rPr>
          <w:sz w:val="20"/>
          <w:szCs w:val="20"/>
          <w:lang w:val="en-GB"/>
        </w:rPr>
        <w:t xml:space="preserve">the </w:t>
      </w:r>
      <w:r>
        <w:rPr>
          <w:sz w:val="20"/>
          <w:szCs w:val="20"/>
          <w:lang w:val="en-GB"/>
        </w:rPr>
        <w:t xml:space="preserve">photogrammetry method surpasses both laser and depth camera methods in terms of reconstruction quality, accuracy, and precision. </w:t>
      </w:r>
    </w:p>
    <w:p w14:paraId="10C2EC54" w14:textId="77777777" w:rsidR="00DD2D29" w:rsidRDefault="00DD2D29" w:rsidP="00DD2D29">
      <w:pPr>
        <w:jc w:val="both"/>
        <w:rPr>
          <w:sz w:val="20"/>
          <w:szCs w:val="20"/>
          <w:lang w:val="en-GB"/>
        </w:rPr>
      </w:pPr>
    </w:p>
    <w:p w14:paraId="7D440994" w14:textId="1D3D22D0" w:rsidR="00B83ED2" w:rsidRDefault="0076276C" w:rsidP="008E262B">
      <w:pPr>
        <w:ind w:firstLine="567"/>
        <w:jc w:val="both"/>
        <w:rPr>
          <w:sz w:val="20"/>
          <w:szCs w:val="20"/>
          <w:lang w:val="en-GB"/>
        </w:rPr>
      </w:pPr>
      <w:r>
        <w:rPr>
          <w:sz w:val="20"/>
          <w:szCs w:val="20"/>
          <w:lang w:val="en-GB"/>
        </w:rPr>
        <w:t xml:space="preserve">The same setup as the other methods has been used to scan the historic sailing vessel for </w:t>
      </w:r>
      <w:r w:rsidR="0025470D">
        <w:rPr>
          <w:sz w:val="20"/>
          <w:szCs w:val="20"/>
          <w:lang w:val="en-GB"/>
        </w:rPr>
        <w:t xml:space="preserve">the </w:t>
      </w:r>
      <w:r>
        <w:rPr>
          <w:sz w:val="20"/>
          <w:szCs w:val="20"/>
          <w:lang w:val="en-GB"/>
        </w:rPr>
        <w:t>photogrammetry method.</w:t>
      </w:r>
      <w:r w:rsidR="008E262B">
        <w:rPr>
          <w:sz w:val="20"/>
          <w:szCs w:val="20"/>
          <w:lang w:val="en-GB"/>
        </w:rPr>
        <w:t xml:space="preserve"> </w:t>
      </w:r>
      <w:r w:rsidR="004F3896">
        <w:rPr>
          <w:sz w:val="20"/>
          <w:szCs w:val="20"/>
          <w:lang w:val="en-GB"/>
        </w:rPr>
        <w:t xml:space="preserve">A total of </w:t>
      </w:r>
      <w:r w:rsidR="003C4632" w:rsidRPr="00176744">
        <w:rPr>
          <w:sz w:val="20"/>
          <w:szCs w:val="20"/>
          <w:lang w:val="en-GB"/>
        </w:rPr>
        <w:t xml:space="preserve">148 photos </w:t>
      </w:r>
      <w:r w:rsidR="004F3896">
        <w:rPr>
          <w:sz w:val="20"/>
          <w:szCs w:val="20"/>
          <w:lang w:val="en-GB"/>
        </w:rPr>
        <w:t>were</w:t>
      </w:r>
      <w:r w:rsidR="003C4632" w:rsidRPr="00176744">
        <w:rPr>
          <w:sz w:val="20"/>
          <w:szCs w:val="20"/>
          <w:lang w:val="en-GB"/>
        </w:rPr>
        <w:t xml:space="preserve"> taken </w:t>
      </w:r>
      <w:r w:rsidR="004F3896">
        <w:rPr>
          <w:sz w:val="20"/>
          <w:szCs w:val="20"/>
          <w:lang w:val="en-GB"/>
        </w:rPr>
        <w:t>at various</w:t>
      </w:r>
      <w:r w:rsidR="003C4632" w:rsidRPr="00176744">
        <w:rPr>
          <w:sz w:val="20"/>
          <w:szCs w:val="20"/>
          <w:lang w:val="en-GB"/>
        </w:rPr>
        <w:t xml:space="preserve"> angle</w:t>
      </w:r>
      <w:r w:rsidR="004F3896">
        <w:rPr>
          <w:sz w:val="20"/>
          <w:szCs w:val="20"/>
          <w:lang w:val="en-GB"/>
        </w:rPr>
        <w:t>s</w:t>
      </w:r>
      <w:r w:rsidR="003C4632" w:rsidRPr="00176744">
        <w:rPr>
          <w:sz w:val="20"/>
          <w:szCs w:val="20"/>
          <w:lang w:val="en-GB"/>
        </w:rPr>
        <w:t xml:space="preserve"> </w:t>
      </w:r>
      <w:r w:rsidR="004F3896">
        <w:rPr>
          <w:sz w:val="20"/>
          <w:szCs w:val="20"/>
          <w:lang w:val="en-GB"/>
        </w:rPr>
        <w:t>to ensure</w:t>
      </w:r>
      <w:r w:rsidR="003C4632" w:rsidRPr="00176744">
        <w:rPr>
          <w:sz w:val="20"/>
          <w:szCs w:val="20"/>
          <w:lang w:val="en-GB"/>
        </w:rPr>
        <w:t xml:space="preserve"> all side</w:t>
      </w:r>
      <w:r w:rsidR="004F3896">
        <w:rPr>
          <w:sz w:val="20"/>
          <w:szCs w:val="20"/>
          <w:lang w:val="en-GB"/>
        </w:rPr>
        <w:t>s</w:t>
      </w:r>
      <w:r w:rsidR="003C4632" w:rsidRPr="00176744">
        <w:rPr>
          <w:sz w:val="20"/>
          <w:szCs w:val="20"/>
          <w:lang w:val="en-GB"/>
        </w:rPr>
        <w:t xml:space="preserve"> of the model </w:t>
      </w:r>
      <w:r w:rsidR="004F3896">
        <w:rPr>
          <w:sz w:val="20"/>
          <w:szCs w:val="20"/>
          <w:lang w:val="en-GB"/>
        </w:rPr>
        <w:t>are captured</w:t>
      </w:r>
      <w:r w:rsidR="003C4632" w:rsidRPr="00176744">
        <w:rPr>
          <w:sz w:val="20"/>
          <w:szCs w:val="20"/>
          <w:lang w:val="en-GB"/>
        </w:rPr>
        <w:t xml:space="preserve">. In addition, </w:t>
      </w:r>
      <w:r w:rsidR="004F3896">
        <w:rPr>
          <w:sz w:val="20"/>
          <w:szCs w:val="20"/>
          <w:lang w:val="en-GB"/>
        </w:rPr>
        <w:t>Alignment and sequence of pho</w:t>
      </w:r>
      <w:r w:rsidR="00AA4A13">
        <w:rPr>
          <w:sz w:val="20"/>
          <w:szCs w:val="20"/>
          <w:lang w:val="en-GB"/>
        </w:rPr>
        <w:t>tography</w:t>
      </w:r>
      <w:r w:rsidR="004F3896">
        <w:rPr>
          <w:sz w:val="20"/>
          <w:szCs w:val="20"/>
          <w:lang w:val="en-GB"/>
        </w:rPr>
        <w:t xml:space="preserve"> are carefully planned and sorted out to optimize the output of </w:t>
      </w:r>
      <w:r w:rsidR="0025470D">
        <w:rPr>
          <w:sz w:val="20"/>
          <w:szCs w:val="20"/>
          <w:lang w:val="en-GB"/>
        </w:rPr>
        <w:t xml:space="preserve">the </w:t>
      </w:r>
      <w:r w:rsidR="004F3896">
        <w:rPr>
          <w:sz w:val="20"/>
          <w:szCs w:val="20"/>
          <w:lang w:val="en-GB"/>
        </w:rPr>
        <w:t>3D model. In this case, a</w:t>
      </w:r>
      <w:r w:rsidR="003C4632" w:rsidRPr="00176744">
        <w:rPr>
          <w:sz w:val="20"/>
          <w:szCs w:val="20"/>
          <w:lang w:val="en-GB"/>
        </w:rPr>
        <w:t xml:space="preserve"> </w:t>
      </w:r>
      <w:r w:rsidR="004F3896" w:rsidRPr="00176744">
        <w:rPr>
          <w:sz w:val="20"/>
          <w:szCs w:val="20"/>
          <w:lang w:val="en-GB"/>
        </w:rPr>
        <w:t xml:space="preserve">circular </w:t>
      </w:r>
      <w:r w:rsidR="00AA4A13">
        <w:rPr>
          <w:sz w:val="20"/>
          <w:szCs w:val="20"/>
          <w:lang w:val="en-GB"/>
        </w:rPr>
        <w:t>photography</w:t>
      </w:r>
      <w:r w:rsidR="003C4632" w:rsidRPr="00176744">
        <w:rPr>
          <w:sz w:val="20"/>
          <w:szCs w:val="20"/>
          <w:lang w:val="en-GB"/>
        </w:rPr>
        <w:t xml:space="preserve"> method </w:t>
      </w:r>
      <w:r w:rsidR="004F3896">
        <w:rPr>
          <w:sz w:val="20"/>
          <w:szCs w:val="20"/>
          <w:lang w:val="en-GB"/>
        </w:rPr>
        <w:t>was</w:t>
      </w:r>
      <w:r w:rsidR="003C4632" w:rsidRPr="00176744">
        <w:rPr>
          <w:sz w:val="20"/>
          <w:szCs w:val="20"/>
          <w:lang w:val="en-GB"/>
        </w:rPr>
        <w:t xml:space="preserve"> applied in </w:t>
      </w:r>
      <w:r w:rsidR="0025470D">
        <w:rPr>
          <w:sz w:val="20"/>
          <w:szCs w:val="20"/>
          <w:lang w:val="en-GB"/>
        </w:rPr>
        <w:t xml:space="preserve">the </w:t>
      </w:r>
      <w:r w:rsidR="003C4632" w:rsidRPr="00176744">
        <w:rPr>
          <w:sz w:val="20"/>
          <w:szCs w:val="20"/>
          <w:lang w:val="en-GB"/>
        </w:rPr>
        <w:t xml:space="preserve">anti-clockwise direction. </w:t>
      </w:r>
      <w:r w:rsidR="004F3896">
        <w:rPr>
          <w:sz w:val="20"/>
          <w:szCs w:val="20"/>
          <w:lang w:val="en-GB"/>
        </w:rPr>
        <w:t>Figure 1</w:t>
      </w:r>
      <w:r w:rsidR="0088745E">
        <w:rPr>
          <w:sz w:val="20"/>
          <w:szCs w:val="20"/>
          <w:lang w:val="en-GB"/>
        </w:rPr>
        <w:t>3</w:t>
      </w:r>
      <w:r w:rsidR="004F3896">
        <w:rPr>
          <w:sz w:val="20"/>
          <w:szCs w:val="20"/>
          <w:lang w:val="en-GB"/>
        </w:rPr>
        <w:t xml:space="preserve"> shows the output of </w:t>
      </w:r>
      <w:r w:rsidR="0025470D">
        <w:rPr>
          <w:sz w:val="20"/>
          <w:szCs w:val="20"/>
          <w:lang w:val="en-GB"/>
        </w:rPr>
        <w:t xml:space="preserve">the </w:t>
      </w:r>
      <w:r w:rsidR="004F3896">
        <w:rPr>
          <w:sz w:val="20"/>
          <w:szCs w:val="20"/>
          <w:lang w:val="en-GB"/>
        </w:rPr>
        <w:t>3D reconstruction model using Reality Capture Software.</w:t>
      </w:r>
    </w:p>
    <w:p w14:paraId="14314DE9" w14:textId="77777777" w:rsidR="00DD2D29" w:rsidRDefault="00DD2D29" w:rsidP="003C4632">
      <w:pPr>
        <w:ind w:firstLine="567"/>
        <w:jc w:val="both"/>
        <w:rPr>
          <w:sz w:val="20"/>
          <w:szCs w:val="20"/>
          <w:lang w:val="en-GB"/>
        </w:rPr>
      </w:pPr>
    </w:p>
    <w:p w14:paraId="0EB53DEA" w14:textId="77777777" w:rsidR="00DD2D29" w:rsidRDefault="00DD2D29" w:rsidP="00DD2D29">
      <w:pPr>
        <w:pStyle w:val="Textbody"/>
        <w:spacing w:after="0" w:line="240" w:lineRule="auto"/>
        <w:ind w:right="116"/>
        <w:jc w:val="center"/>
        <w:rPr>
          <w:rFonts w:ascii="Times New Roman" w:hAnsi="Times New Roman" w:cs="Times New Roman"/>
          <w:sz w:val="20"/>
          <w:szCs w:val="20"/>
        </w:rPr>
      </w:pPr>
      <w:r>
        <w:rPr>
          <w:rFonts w:ascii="Times New Roman" w:hAnsi="Times New Roman" w:cs="Times New Roman"/>
          <w:noProof/>
        </w:rPr>
        <w:lastRenderedPageBreak/>
        <w:drawing>
          <wp:inline distT="0" distB="0" distL="0" distR="0" wp14:anchorId="6E1014ED" wp14:editId="79FFB929">
            <wp:extent cx="3954145" cy="2410353"/>
            <wp:effectExtent l="0" t="0" r="0" b="317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1878" cy="2445546"/>
                    </a:xfrm>
                    <a:prstGeom prst="rect">
                      <a:avLst/>
                    </a:prstGeom>
                  </pic:spPr>
                </pic:pic>
              </a:graphicData>
            </a:graphic>
          </wp:inline>
        </w:drawing>
      </w:r>
    </w:p>
    <w:p w14:paraId="5A14E132" w14:textId="31AA5829" w:rsidR="00DD2D29" w:rsidRDefault="00DD2D29" w:rsidP="00DD2D29">
      <w:pPr>
        <w:jc w:val="center"/>
        <w:rPr>
          <w:sz w:val="20"/>
          <w:szCs w:val="20"/>
          <w:lang w:val="en-GB"/>
        </w:rPr>
      </w:pPr>
      <w:r w:rsidRPr="00176744">
        <w:rPr>
          <w:sz w:val="20"/>
          <w:szCs w:val="20"/>
          <w:lang w:val="en-GB"/>
        </w:rPr>
        <w:t>Figure 1</w:t>
      </w:r>
      <w:r w:rsidR="002B5A01">
        <w:rPr>
          <w:sz w:val="20"/>
          <w:szCs w:val="20"/>
          <w:lang w:val="en-GB"/>
        </w:rPr>
        <w:t>3</w:t>
      </w:r>
      <w:r w:rsidRPr="00176744">
        <w:rPr>
          <w:sz w:val="20"/>
          <w:szCs w:val="20"/>
          <w:lang w:val="en-GB"/>
        </w:rPr>
        <w:t xml:space="preserve">: 3D ship model result </w:t>
      </w:r>
      <w:r>
        <w:rPr>
          <w:sz w:val="20"/>
          <w:szCs w:val="20"/>
          <w:lang w:val="en-GB"/>
        </w:rPr>
        <w:t>generated by</w:t>
      </w:r>
      <w:r w:rsidRPr="00176744">
        <w:rPr>
          <w:sz w:val="20"/>
          <w:szCs w:val="20"/>
          <w:lang w:val="en-GB"/>
        </w:rPr>
        <w:t xml:space="preserve"> </w:t>
      </w:r>
      <w:r>
        <w:rPr>
          <w:sz w:val="20"/>
          <w:szCs w:val="20"/>
          <w:lang w:val="en-GB"/>
        </w:rPr>
        <w:t>Reality Capture software</w:t>
      </w:r>
    </w:p>
    <w:p w14:paraId="1895E89E" w14:textId="785C0CA8" w:rsidR="00DD2D29" w:rsidRDefault="00DD2D29" w:rsidP="00B83ED2">
      <w:pPr>
        <w:jc w:val="both"/>
        <w:rPr>
          <w:sz w:val="20"/>
          <w:szCs w:val="20"/>
          <w:lang w:val="en-GB"/>
        </w:rPr>
      </w:pPr>
    </w:p>
    <w:p w14:paraId="7C8AF0EF" w14:textId="09FF7C2F" w:rsidR="008A4396" w:rsidRDefault="00DD2D29" w:rsidP="000B2E27">
      <w:pPr>
        <w:ind w:firstLine="567"/>
        <w:jc w:val="both"/>
        <w:rPr>
          <w:color w:val="000000" w:themeColor="text1"/>
          <w:sz w:val="20"/>
          <w:szCs w:val="20"/>
          <w:lang w:val="en-GB"/>
        </w:rPr>
      </w:pPr>
      <w:r>
        <w:rPr>
          <w:sz w:val="20"/>
          <w:szCs w:val="20"/>
          <w:lang w:val="en-GB"/>
        </w:rPr>
        <w:t xml:space="preserve">To obtain </w:t>
      </w:r>
      <w:r w:rsidR="009B7736">
        <w:rPr>
          <w:sz w:val="20"/>
          <w:szCs w:val="20"/>
          <w:lang w:val="en-GB"/>
        </w:rPr>
        <w:t xml:space="preserve">the </w:t>
      </w:r>
      <w:r w:rsidR="00291B77">
        <w:rPr>
          <w:sz w:val="20"/>
          <w:szCs w:val="20"/>
          <w:lang w:val="en-GB"/>
        </w:rPr>
        <w:t xml:space="preserve">final </w:t>
      </w:r>
      <w:r>
        <w:rPr>
          <w:sz w:val="20"/>
          <w:szCs w:val="20"/>
          <w:lang w:val="en-GB"/>
        </w:rPr>
        <w:t>result as shown in Figure 1</w:t>
      </w:r>
      <w:r w:rsidR="00402FFB">
        <w:rPr>
          <w:sz w:val="20"/>
          <w:szCs w:val="20"/>
          <w:lang w:val="en-GB"/>
        </w:rPr>
        <w:t>3</w:t>
      </w:r>
      <w:r w:rsidR="00291B77">
        <w:rPr>
          <w:sz w:val="20"/>
          <w:szCs w:val="20"/>
          <w:lang w:val="en-GB"/>
        </w:rPr>
        <w:t xml:space="preserve">, the captured photos undergo </w:t>
      </w:r>
      <w:r w:rsidR="0025470D">
        <w:rPr>
          <w:sz w:val="20"/>
          <w:szCs w:val="20"/>
          <w:lang w:val="en-GB"/>
        </w:rPr>
        <w:t>several</w:t>
      </w:r>
      <w:r w:rsidR="00291B77">
        <w:rPr>
          <w:sz w:val="20"/>
          <w:szCs w:val="20"/>
          <w:lang w:val="en-GB"/>
        </w:rPr>
        <w:t xml:space="preserve"> processes. First, a method called </w:t>
      </w:r>
      <w:r w:rsidR="008A4396" w:rsidRPr="00DD2D29">
        <w:rPr>
          <w:color w:val="000000" w:themeColor="text1"/>
          <w:sz w:val="20"/>
          <w:szCs w:val="20"/>
          <w:lang w:val="en-GB"/>
        </w:rPr>
        <w:t xml:space="preserve">scale-invariant feature transform (SIFT) is applied </w:t>
      </w:r>
      <w:r w:rsidR="00291B77">
        <w:rPr>
          <w:color w:val="000000" w:themeColor="text1"/>
          <w:sz w:val="20"/>
          <w:szCs w:val="20"/>
          <w:lang w:val="en-GB"/>
        </w:rPr>
        <w:t>to</w:t>
      </w:r>
      <w:r w:rsidR="008A4396" w:rsidRPr="00DD2D29">
        <w:rPr>
          <w:color w:val="000000" w:themeColor="text1"/>
          <w:sz w:val="20"/>
          <w:szCs w:val="20"/>
          <w:lang w:val="en-GB"/>
        </w:rPr>
        <w:t xml:space="preserve"> match</w:t>
      </w:r>
      <w:r w:rsidR="00291B77">
        <w:rPr>
          <w:color w:val="000000" w:themeColor="text1"/>
          <w:sz w:val="20"/>
          <w:szCs w:val="20"/>
          <w:lang w:val="en-GB"/>
        </w:rPr>
        <w:t xml:space="preserve"> the correct position of imported images as depicted in Figure 1</w:t>
      </w:r>
      <w:r w:rsidR="00973066">
        <w:rPr>
          <w:color w:val="000000" w:themeColor="text1"/>
          <w:sz w:val="20"/>
          <w:szCs w:val="20"/>
          <w:lang w:val="en-GB"/>
        </w:rPr>
        <w:t>4</w:t>
      </w:r>
      <w:r w:rsidR="00291B77">
        <w:rPr>
          <w:color w:val="000000" w:themeColor="text1"/>
          <w:sz w:val="20"/>
          <w:szCs w:val="20"/>
          <w:lang w:val="en-GB"/>
        </w:rPr>
        <w:t>. In simple terms,</w:t>
      </w:r>
      <w:r w:rsidR="008A4396" w:rsidRPr="00DD2D29">
        <w:rPr>
          <w:color w:val="000000" w:themeColor="text1"/>
          <w:sz w:val="20"/>
          <w:szCs w:val="20"/>
          <w:lang w:val="en-GB"/>
        </w:rPr>
        <w:t xml:space="preserve"> SIFT</w:t>
      </w:r>
      <w:r w:rsidR="00291B77">
        <w:rPr>
          <w:color w:val="000000" w:themeColor="text1"/>
          <w:sz w:val="20"/>
          <w:szCs w:val="20"/>
          <w:lang w:val="en-GB"/>
        </w:rPr>
        <w:t xml:space="preserve"> is </w:t>
      </w:r>
      <w:r w:rsidR="00291B77" w:rsidRPr="00291B77">
        <w:rPr>
          <w:color w:val="000000" w:themeColor="text1"/>
          <w:sz w:val="20"/>
          <w:szCs w:val="20"/>
          <w:lang w:val="en-GB"/>
        </w:rPr>
        <w:t>a</w:t>
      </w:r>
      <w:r w:rsidR="00291B77">
        <w:rPr>
          <w:color w:val="000000" w:themeColor="text1"/>
          <w:sz w:val="20"/>
          <w:szCs w:val="20"/>
          <w:lang w:val="en-GB"/>
        </w:rPr>
        <w:t xml:space="preserve"> </w:t>
      </w:r>
      <w:r w:rsidR="00291B77" w:rsidRPr="00291B77">
        <w:rPr>
          <w:color w:val="000000" w:themeColor="text1"/>
          <w:sz w:val="20"/>
          <w:szCs w:val="20"/>
          <w:lang w:val="en-GB"/>
        </w:rPr>
        <w:t>feature detection</w:t>
      </w:r>
      <w:r w:rsidR="00291B77">
        <w:rPr>
          <w:color w:val="000000" w:themeColor="text1"/>
          <w:sz w:val="20"/>
          <w:szCs w:val="20"/>
          <w:lang w:val="en-GB"/>
        </w:rPr>
        <w:t xml:space="preserve"> </w:t>
      </w:r>
      <w:r w:rsidR="00291B77" w:rsidRPr="00291B77">
        <w:rPr>
          <w:color w:val="000000" w:themeColor="text1"/>
          <w:sz w:val="20"/>
          <w:szCs w:val="20"/>
          <w:lang w:val="en-GB"/>
        </w:rPr>
        <w:t>algorithm in</w:t>
      </w:r>
      <w:r w:rsidR="00291B77">
        <w:rPr>
          <w:color w:val="000000" w:themeColor="text1"/>
          <w:sz w:val="20"/>
          <w:szCs w:val="20"/>
          <w:lang w:val="en-GB"/>
        </w:rPr>
        <w:t xml:space="preserve"> </w:t>
      </w:r>
      <w:r w:rsidR="00291B77" w:rsidRPr="00291B77">
        <w:rPr>
          <w:color w:val="000000" w:themeColor="text1"/>
          <w:sz w:val="20"/>
          <w:szCs w:val="20"/>
          <w:lang w:val="en-GB"/>
        </w:rPr>
        <w:t>computer vision</w:t>
      </w:r>
      <w:r w:rsidR="00291B77">
        <w:rPr>
          <w:color w:val="000000" w:themeColor="text1"/>
          <w:sz w:val="20"/>
          <w:szCs w:val="20"/>
          <w:lang w:val="en-GB"/>
        </w:rPr>
        <w:t xml:space="preserve"> </w:t>
      </w:r>
      <w:r w:rsidR="00291B77" w:rsidRPr="00291B77">
        <w:rPr>
          <w:color w:val="000000" w:themeColor="text1"/>
          <w:sz w:val="20"/>
          <w:szCs w:val="20"/>
          <w:lang w:val="en-GB"/>
        </w:rPr>
        <w:t>to detect and describe local features in images</w:t>
      </w:r>
      <w:r w:rsidR="00291B77">
        <w:rPr>
          <w:color w:val="000000" w:themeColor="text1"/>
          <w:sz w:val="20"/>
          <w:szCs w:val="20"/>
          <w:lang w:val="en-GB"/>
        </w:rPr>
        <w:t xml:space="preserve"> and then match the adjacent images to construct a correct 3D model</w:t>
      </w:r>
      <w:r w:rsidR="008A4396" w:rsidRPr="00DD2D29">
        <w:rPr>
          <w:color w:val="000000" w:themeColor="text1"/>
          <w:sz w:val="20"/>
          <w:szCs w:val="20"/>
          <w:lang w:val="en-GB"/>
        </w:rPr>
        <w:t>.</w:t>
      </w:r>
      <w:r w:rsidR="00291B77">
        <w:rPr>
          <w:color w:val="000000" w:themeColor="text1"/>
          <w:sz w:val="20"/>
          <w:szCs w:val="20"/>
          <w:lang w:val="en-GB"/>
        </w:rPr>
        <w:t xml:space="preserve"> With t</w:t>
      </w:r>
      <w:r w:rsidR="008A4396" w:rsidRPr="00DD2D29">
        <w:rPr>
          <w:color w:val="000000" w:themeColor="text1"/>
          <w:sz w:val="20"/>
          <w:szCs w:val="20"/>
          <w:lang w:val="en-GB"/>
        </w:rPr>
        <w:t>his method</w:t>
      </w:r>
      <w:r w:rsidR="00291B77">
        <w:rPr>
          <w:color w:val="000000" w:themeColor="text1"/>
          <w:sz w:val="20"/>
          <w:szCs w:val="20"/>
          <w:lang w:val="en-GB"/>
        </w:rPr>
        <w:t>,</w:t>
      </w:r>
      <w:r w:rsidR="008A4396" w:rsidRPr="00DD2D29">
        <w:rPr>
          <w:color w:val="000000" w:themeColor="text1"/>
          <w:sz w:val="20"/>
          <w:szCs w:val="20"/>
          <w:lang w:val="en-GB"/>
        </w:rPr>
        <w:t xml:space="preserve"> </w:t>
      </w:r>
      <w:r w:rsidR="00291B77">
        <w:rPr>
          <w:color w:val="000000" w:themeColor="text1"/>
          <w:sz w:val="20"/>
          <w:szCs w:val="20"/>
          <w:lang w:val="en-GB"/>
        </w:rPr>
        <w:t>the SFM software can</w:t>
      </w:r>
      <w:r w:rsidR="008A4396" w:rsidRPr="00DD2D29">
        <w:rPr>
          <w:color w:val="000000" w:themeColor="text1"/>
          <w:sz w:val="20"/>
          <w:szCs w:val="20"/>
          <w:lang w:val="en-GB"/>
        </w:rPr>
        <w:t xml:space="preserve"> generate </w:t>
      </w:r>
      <w:r w:rsidR="0025470D">
        <w:rPr>
          <w:color w:val="000000" w:themeColor="text1"/>
          <w:sz w:val="20"/>
          <w:szCs w:val="20"/>
          <w:lang w:val="en-GB"/>
        </w:rPr>
        <w:t xml:space="preserve">a </w:t>
      </w:r>
      <w:r w:rsidR="008A4396" w:rsidRPr="00DD2D29">
        <w:rPr>
          <w:color w:val="000000" w:themeColor="text1"/>
          <w:sz w:val="20"/>
          <w:szCs w:val="20"/>
          <w:lang w:val="en-GB"/>
        </w:rPr>
        <w:t xml:space="preserve">dense point cloud by creating gradient lines on the picture and </w:t>
      </w:r>
      <w:proofErr w:type="spellStart"/>
      <w:r w:rsidR="0025470D">
        <w:rPr>
          <w:color w:val="000000" w:themeColor="text1"/>
          <w:sz w:val="20"/>
          <w:szCs w:val="20"/>
          <w:lang w:val="en-GB"/>
        </w:rPr>
        <w:t>labeling</w:t>
      </w:r>
      <w:proofErr w:type="spellEnd"/>
      <w:r w:rsidR="008A4396" w:rsidRPr="00DD2D29">
        <w:rPr>
          <w:color w:val="000000" w:themeColor="text1"/>
          <w:sz w:val="20"/>
          <w:szCs w:val="20"/>
          <w:lang w:val="en-GB"/>
        </w:rPr>
        <w:t xml:space="preserve"> the directions based on feature point localization from </w:t>
      </w:r>
      <w:r w:rsidR="0025470D">
        <w:rPr>
          <w:color w:val="000000" w:themeColor="text1"/>
          <w:sz w:val="20"/>
          <w:szCs w:val="20"/>
          <w:lang w:val="en-GB"/>
        </w:rPr>
        <w:t xml:space="preserve">the </w:t>
      </w:r>
      <w:r w:rsidR="008A4396" w:rsidRPr="00DD2D29">
        <w:rPr>
          <w:color w:val="000000" w:themeColor="text1"/>
          <w:sz w:val="20"/>
          <w:szCs w:val="20"/>
          <w:lang w:val="en-GB"/>
        </w:rPr>
        <w:t xml:space="preserve">image’s pixels. </w:t>
      </w:r>
      <w:r w:rsidR="000B2E27">
        <w:rPr>
          <w:color w:val="000000" w:themeColor="text1"/>
          <w:sz w:val="20"/>
          <w:szCs w:val="20"/>
          <w:lang w:val="en-GB"/>
        </w:rPr>
        <w:t xml:space="preserve">It has been used in a gamut of applications including </w:t>
      </w:r>
      <w:r w:rsidR="000B2E27" w:rsidRPr="000B2E27">
        <w:rPr>
          <w:color w:val="000000" w:themeColor="text1"/>
          <w:sz w:val="20"/>
          <w:szCs w:val="20"/>
          <w:lang w:val="en-GB"/>
        </w:rPr>
        <w:t>object recognition,</w:t>
      </w:r>
      <w:r w:rsidR="000B2E27">
        <w:rPr>
          <w:color w:val="000000" w:themeColor="text1"/>
          <w:sz w:val="20"/>
          <w:szCs w:val="20"/>
          <w:lang w:val="en-GB"/>
        </w:rPr>
        <w:t xml:space="preserve"> </w:t>
      </w:r>
      <w:r w:rsidR="000B2E27" w:rsidRPr="000B2E27">
        <w:rPr>
          <w:color w:val="000000" w:themeColor="text1"/>
          <w:sz w:val="20"/>
          <w:szCs w:val="20"/>
          <w:lang w:val="en-GB"/>
        </w:rPr>
        <w:t>robotic mapping</w:t>
      </w:r>
      <w:r w:rsidR="000B2E27">
        <w:rPr>
          <w:color w:val="000000" w:themeColor="text1"/>
          <w:sz w:val="20"/>
          <w:szCs w:val="20"/>
          <w:lang w:val="en-GB"/>
        </w:rPr>
        <w:t xml:space="preserve"> </w:t>
      </w:r>
      <w:r w:rsidR="000B2E27" w:rsidRPr="000B2E27">
        <w:rPr>
          <w:color w:val="000000" w:themeColor="text1"/>
          <w:sz w:val="20"/>
          <w:szCs w:val="20"/>
          <w:lang w:val="en-GB"/>
        </w:rPr>
        <w:t>and navigation,</w:t>
      </w:r>
      <w:r w:rsidR="000B2E27">
        <w:rPr>
          <w:color w:val="000000" w:themeColor="text1"/>
          <w:sz w:val="20"/>
          <w:szCs w:val="20"/>
          <w:lang w:val="en-GB"/>
        </w:rPr>
        <w:t xml:space="preserve"> i</w:t>
      </w:r>
      <w:r w:rsidR="000B2E27" w:rsidRPr="000B2E27">
        <w:rPr>
          <w:color w:val="000000" w:themeColor="text1"/>
          <w:sz w:val="20"/>
          <w:szCs w:val="20"/>
          <w:lang w:val="en-GB"/>
        </w:rPr>
        <w:t>mage stitching,</w:t>
      </w:r>
      <w:r w:rsidR="000B2E27">
        <w:rPr>
          <w:color w:val="000000" w:themeColor="text1"/>
          <w:sz w:val="20"/>
          <w:szCs w:val="20"/>
          <w:lang w:val="en-GB"/>
        </w:rPr>
        <w:t xml:space="preserve"> </w:t>
      </w:r>
      <w:r w:rsidR="000B2E27" w:rsidRPr="000B2E27">
        <w:rPr>
          <w:color w:val="000000" w:themeColor="text1"/>
          <w:sz w:val="20"/>
          <w:szCs w:val="20"/>
          <w:lang w:val="en-GB"/>
        </w:rPr>
        <w:t xml:space="preserve">3D </w:t>
      </w:r>
      <w:proofErr w:type="spellStart"/>
      <w:r w:rsidR="0025470D">
        <w:rPr>
          <w:color w:val="000000" w:themeColor="text1"/>
          <w:sz w:val="20"/>
          <w:szCs w:val="20"/>
          <w:lang w:val="en-GB"/>
        </w:rPr>
        <w:t>modeling</w:t>
      </w:r>
      <w:proofErr w:type="spellEnd"/>
      <w:r w:rsidR="000B2E27" w:rsidRPr="000B2E27">
        <w:rPr>
          <w:color w:val="000000" w:themeColor="text1"/>
          <w:sz w:val="20"/>
          <w:szCs w:val="20"/>
          <w:lang w:val="en-GB"/>
        </w:rPr>
        <w:t>,</w:t>
      </w:r>
      <w:r w:rsidR="000B2E27">
        <w:rPr>
          <w:color w:val="000000" w:themeColor="text1"/>
          <w:sz w:val="20"/>
          <w:szCs w:val="20"/>
          <w:lang w:val="en-GB"/>
        </w:rPr>
        <w:t xml:space="preserve"> </w:t>
      </w:r>
      <w:r w:rsidR="000B2E27" w:rsidRPr="000B2E27">
        <w:rPr>
          <w:color w:val="000000" w:themeColor="text1"/>
          <w:sz w:val="20"/>
          <w:szCs w:val="20"/>
          <w:lang w:val="en-GB"/>
        </w:rPr>
        <w:t>gesture recognition,</w:t>
      </w:r>
      <w:r w:rsidR="000B2E27">
        <w:rPr>
          <w:color w:val="000000" w:themeColor="text1"/>
          <w:sz w:val="20"/>
          <w:szCs w:val="20"/>
          <w:lang w:val="en-GB"/>
        </w:rPr>
        <w:t xml:space="preserve"> </w:t>
      </w:r>
      <w:r w:rsidR="000B2E27" w:rsidRPr="000B2E27">
        <w:rPr>
          <w:color w:val="000000" w:themeColor="text1"/>
          <w:sz w:val="20"/>
          <w:szCs w:val="20"/>
          <w:lang w:val="en-GB"/>
        </w:rPr>
        <w:t xml:space="preserve">video tracking, </w:t>
      </w:r>
      <w:r w:rsidR="000B2E27">
        <w:rPr>
          <w:color w:val="000000" w:themeColor="text1"/>
          <w:sz w:val="20"/>
          <w:szCs w:val="20"/>
          <w:lang w:val="en-GB"/>
        </w:rPr>
        <w:t>and so forth</w:t>
      </w:r>
      <w:r w:rsidR="0025470D">
        <w:rPr>
          <w:color w:val="000000" w:themeColor="text1"/>
          <w:sz w:val="20"/>
          <w:szCs w:val="20"/>
          <w:lang w:val="en-GB"/>
        </w:rPr>
        <w:t>,</w:t>
      </w:r>
      <w:r w:rsidR="000B2E27">
        <w:rPr>
          <w:color w:val="000000" w:themeColor="text1"/>
          <w:sz w:val="20"/>
          <w:szCs w:val="20"/>
          <w:lang w:val="en-GB"/>
        </w:rPr>
        <w:t xml:space="preserve"> and proven to be effective</w:t>
      </w:r>
      <w:r w:rsidR="00345526">
        <w:rPr>
          <w:color w:val="000000" w:themeColor="text1"/>
          <w:sz w:val="20"/>
          <w:szCs w:val="20"/>
          <w:lang w:val="en-GB"/>
        </w:rPr>
        <w:t xml:space="preserve"> </w:t>
      </w:r>
      <w:r w:rsidR="00345526">
        <w:rPr>
          <w:color w:val="000000" w:themeColor="text1"/>
          <w:sz w:val="20"/>
          <w:szCs w:val="20"/>
          <w:lang w:val="en-GB"/>
        </w:rPr>
        <w:fldChar w:fldCharType="begin" w:fldLock="1"/>
      </w:r>
      <w:r w:rsidR="00345526">
        <w:rPr>
          <w:color w:val="000000" w:themeColor="text1"/>
          <w:sz w:val="20"/>
          <w:szCs w:val="20"/>
          <w:lang w:val="en-GB"/>
        </w:rPr>
        <w:instrText>ADDIN CSL_CITATION {"citationItems":[{"id":"ITEM-1","itemData":{"DOI":"10.1016/j.aej.2018.04.004","ISSN":"11100168","abstract":"This paper presents a study of accuracy of a digital technique that uses a computer photogrammetric software which is PhotoModeler, this one based mainly on two mathematical theories to determine some measurement quantification, Direct linear Transformation (DLT) and Scale Invariant Feature Transform (SIFT) will be discussed as an explanation of the software technology. A set of laboratory experiments were prepared as a comparison with the traditional techniques, a try to assess the highest possible accuracy of the software and to demonstrate if it matches the proposed standard values, The pilot recommendations were also taken into account in the conduct of the tests as well as in the creation of projects by the software. These experiments focused on study of the accuracy of length monitoring and size measurement, the observation of the ground cartesian coordinates as well as the camera format size calculation. The results show that this technique could be relied upon effectively in some different measurements rather than traditional methods.","author":[{"dropping-particle":"","family":"El-Din Fawzy","given":"Hossam","non-dropping-particle":"","parse-names":false,"suffix":""}],"container-title":"Alexandria Engineering Journal","id":"ITEM-1","issue":"1","issued":{"date-parts":[["2019"]]},"page":"171-179","publisher":"Faculty of Engineering, Alexandria University","title":"Study the accuracy of digital close range photogrammetry technique software as a measuring tool","type":"article-journal","volume":"58"},"uris":["http://www.mendeley.com/documents/?uuid=341ef9b1-adb9-4fbb-bece-ab3095eac666"]}],"mendeley":{"formattedCitation":"[19]","plainTextFormattedCitation":"[19]"},"properties":{"noteIndex":0},"schema":"https://github.com/citation-style-language/schema/raw/master/csl-citation.json"}</w:instrText>
      </w:r>
      <w:r w:rsidR="00345526">
        <w:rPr>
          <w:color w:val="000000" w:themeColor="text1"/>
          <w:sz w:val="20"/>
          <w:szCs w:val="20"/>
          <w:lang w:val="en-GB"/>
        </w:rPr>
        <w:fldChar w:fldCharType="separate"/>
      </w:r>
      <w:r w:rsidR="00345526" w:rsidRPr="00345526">
        <w:rPr>
          <w:noProof/>
          <w:color w:val="000000" w:themeColor="text1"/>
          <w:sz w:val="20"/>
          <w:szCs w:val="20"/>
          <w:lang w:val="en-GB"/>
        </w:rPr>
        <w:t>[19]</w:t>
      </w:r>
      <w:r w:rsidR="00345526">
        <w:rPr>
          <w:color w:val="000000" w:themeColor="text1"/>
          <w:sz w:val="20"/>
          <w:szCs w:val="20"/>
          <w:lang w:val="en-GB"/>
        </w:rPr>
        <w:fldChar w:fldCharType="end"/>
      </w:r>
      <w:r w:rsidR="000B2E27">
        <w:rPr>
          <w:color w:val="000000" w:themeColor="text1"/>
          <w:sz w:val="20"/>
          <w:szCs w:val="20"/>
          <w:lang w:val="en-GB"/>
        </w:rPr>
        <w:t>. T</w:t>
      </w:r>
      <w:r w:rsidR="008A4396" w:rsidRPr="00DD2D29">
        <w:rPr>
          <w:color w:val="000000" w:themeColor="text1"/>
          <w:sz w:val="20"/>
          <w:szCs w:val="20"/>
          <w:lang w:val="en-GB"/>
        </w:rPr>
        <w:t xml:space="preserve">he point cloud </w:t>
      </w:r>
      <w:r w:rsidR="000B2E27">
        <w:rPr>
          <w:color w:val="000000" w:themeColor="text1"/>
          <w:sz w:val="20"/>
          <w:szCs w:val="20"/>
          <w:lang w:val="en-GB"/>
        </w:rPr>
        <w:t>is then</w:t>
      </w:r>
      <w:r w:rsidR="008A4396" w:rsidRPr="00DD2D29">
        <w:rPr>
          <w:color w:val="000000" w:themeColor="text1"/>
          <w:sz w:val="20"/>
          <w:szCs w:val="20"/>
          <w:lang w:val="en-GB"/>
        </w:rPr>
        <w:t xml:space="preserve"> </w:t>
      </w:r>
      <w:r w:rsidR="000B2E27" w:rsidRPr="00DD2D29">
        <w:rPr>
          <w:color w:val="000000" w:themeColor="text1"/>
          <w:sz w:val="20"/>
          <w:szCs w:val="20"/>
          <w:lang w:val="en-GB"/>
        </w:rPr>
        <w:t>undergone</w:t>
      </w:r>
      <w:r w:rsidR="008A4396" w:rsidRPr="00DD2D29">
        <w:rPr>
          <w:color w:val="000000" w:themeColor="text1"/>
          <w:sz w:val="20"/>
          <w:szCs w:val="20"/>
          <w:lang w:val="en-GB"/>
        </w:rPr>
        <w:t xml:space="preserve"> </w:t>
      </w:r>
      <w:r w:rsidR="0025470D">
        <w:rPr>
          <w:color w:val="000000" w:themeColor="text1"/>
          <w:sz w:val="20"/>
          <w:szCs w:val="20"/>
          <w:lang w:val="en-GB"/>
        </w:rPr>
        <w:t xml:space="preserve">a </w:t>
      </w:r>
      <w:r w:rsidR="008A4396" w:rsidRPr="00DD2D29">
        <w:rPr>
          <w:color w:val="000000" w:themeColor="text1"/>
          <w:sz w:val="20"/>
          <w:szCs w:val="20"/>
          <w:lang w:val="en-GB"/>
        </w:rPr>
        <w:t xml:space="preserve">meshing process followed by the texture projection to construct a proper 3D model. These processes </w:t>
      </w:r>
      <w:r w:rsidR="000B2E27">
        <w:rPr>
          <w:color w:val="000000" w:themeColor="text1"/>
          <w:sz w:val="20"/>
          <w:szCs w:val="20"/>
          <w:lang w:val="en-GB"/>
        </w:rPr>
        <w:t>take some time to complete depending on the available computing power and resources</w:t>
      </w:r>
      <w:r w:rsidR="008A4396" w:rsidRPr="00DD2D29">
        <w:rPr>
          <w:color w:val="000000" w:themeColor="text1"/>
          <w:sz w:val="20"/>
          <w:szCs w:val="20"/>
          <w:lang w:val="en-GB"/>
        </w:rPr>
        <w:t xml:space="preserve">. Lastly, the finished 3D model will be transferred to </w:t>
      </w:r>
      <w:r w:rsidR="000B2E27">
        <w:rPr>
          <w:color w:val="000000" w:themeColor="text1"/>
          <w:sz w:val="20"/>
          <w:szCs w:val="20"/>
          <w:lang w:val="en-GB"/>
        </w:rPr>
        <w:t xml:space="preserve">a </w:t>
      </w:r>
      <w:r w:rsidR="0025470D">
        <w:rPr>
          <w:color w:val="000000" w:themeColor="text1"/>
          <w:sz w:val="20"/>
          <w:szCs w:val="20"/>
          <w:lang w:val="en-GB"/>
        </w:rPr>
        <w:t>Computer-Aided</w:t>
      </w:r>
      <w:r w:rsidR="000B2E27">
        <w:rPr>
          <w:color w:val="000000" w:themeColor="text1"/>
          <w:sz w:val="20"/>
          <w:szCs w:val="20"/>
          <w:lang w:val="en-GB"/>
        </w:rPr>
        <w:t xml:space="preserve"> Design (CAD) software e.g., </w:t>
      </w:r>
      <w:r w:rsidR="008A4396" w:rsidRPr="00DD2D29">
        <w:rPr>
          <w:color w:val="000000" w:themeColor="text1"/>
          <w:sz w:val="20"/>
          <w:szCs w:val="20"/>
          <w:lang w:val="en-GB"/>
        </w:rPr>
        <w:t xml:space="preserve">CATIA software </w:t>
      </w:r>
      <w:r w:rsidR="000B2E27">
        <w:rPr>
          <w:color w:val="000000" w:themeColor="text1"/>
          <w:sz w:val="20"/>
          <w:szCs w:val="20"/>
          <w:lang w:val="en-GB"/>
        </w:rPr>
        <w:t xml:space="preserve">for model finetuning, record keeping, and </w:t>
      </w:r>
      <w:r w:rsidR="008A4396" w:rsidRPr="00DD2D29">
        <w:rPr>
          <w:color w:val="000000" w:themeColor="text1"/>
          <w:sz w:val="20"/>
          <w:szCs w:val="20"/>
          <w:lang w:val="en-GB"/>
        </w:rPr>
        <w:t>blueprint</w:t>
      </w:r>
      <w:r w:rsidR="000B2E27">
        <w:rPr>
          <w:color w:val="000000" w:themeColor="text1"/>
          <w:sz w:val="20"/>
          <w:szCs w:val="20"/>
          <w:lang w:val="en-GB"/>
        </w:rPr>
        <w:t xml:space="preserve"> process</w:t>
      </w:r>
      <w:r w:rsidR="008A4396" w:rsidRPr="00DD2D29">
        <w:rPr>
          <w:color w:val="000000" w:themeColor="text1"/>
          <w:sz w:val="20"/>
          <w:szCs w:val="20"/>
          <w:lang w:val="en-GB"/>
        </w:rPr>
        <w:t xml:space="preserve">. </w:t>
      </w:r>
    </w:p>
    <w:p w14:paraId="08EB1F0E" w14:textId="2689C6E6" w:rsidR="00B02F7F" w:rsidRDefault="00B02F7F" w:rsidP="00B02F7F">
      <w:pPr>
        <w:jc w:val="both"/>
        <w:rPr>
          <w:sz w:val="20"/>
          <w:szCs w:val="20"/>
          <w:lang w:val="en-GB"/>
        </w:rPr>
      </w:pPr>
    </w:p>
    <w:p w14:paraId="3393240A" w14:textId="77777777" w:rsidR="00B02F7F" w:rsidRDefault="00B02F7F" w:rsidP="00B02F7F">
      <w:pPr>
        <w:jc w:val="both"/>
        <w:rPr>
          <w:sz w:val="20"/>
          <w:szCs w:val="20"/>
          <w:lang w:val="en-GB"/>
        </w:rPr>
      </w:pPr>
    </w:p>
    <w:p w14:paraId="2EDA5AE4" w14:textId="77777777" w:rsidR="00B02F7F" w:rsidRDefault="00B02F7F" w:rsidP="00B02F7F">
      <w:pPr>
        <w:jc w:val="center"/>
      </w:pPr>
      <w:r>
        <w:rPr>
          <w:noProof/>
        </w:rPr>
        <w:lastRenderedPageBreak/>
        <w:drawing>
          <wp:inline distT="0" distB="0" distL="0" distR="0" wp14:anchorId="183740FF" wp14:editId="1AC534AE">
            <wp:extent cx="2975610" cy="1925875"/>
            <wp:effectExtent l="0" t="0" r="0" b="0"/>
            <wp:docPr id="25" name="Picture 25"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o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75610" cy="1925875"/>
                    </a:xfrm>
                    <a:prstGeom prst="rect">
                      <a:avLst/>
                    </a:prstGeom>
                  </pic:spPr>
                </pic:pic>
              </a:graphicData>
            </a:graphic>
          </wp:inline>
        </w:drawing>
      </w:r>
    </w:p>
    <w:p w14:paraId="0EA0380E" w14:textId="2CF036AB" w:rsidR="00B02F7F" w:rsidRDefault="00B02F7F" w:rsidP="00B02F7F">
      <w:pPr>
        <w:pStyle w:val="Textbody"/>
        <w:spacing w:after="0" w:line="240" w:lineRule="auto"/>
        <w:ind w:right="116"/>
        <w:jc w:val="center"/>
        <w:rPr>
          <w:rFonts w:ascii="Times New Roman" w:hAnsi="Times New Roman" w:cs="Times New Roman"/>
          <w:color w:val="000000" w:themeColor="text1"/>
          <w:sz w:val="20"/>
          <w:szCs w:val="20"/>
          <w:lang w:val="en-GB"/>
        </w:rPr>
      </w:pPr>
      <w:r w:rsidRPr="00176744">
        <w:rPr>
          <w:rFonts w:ascii="Times New Roman" w:eastAsia="Times New Roman" w:hAnsi="Times New Roman" w:cs="Times New Roman"/>
          <w:kern w:val="0"/>
          <w:sz w:val="20"/>
          <w:szCs w:val="20"/>
          <w:lang w:val="en-GB" w:eastAsia="it-IT" w:bidi="ar-SA"/>
        </w:rPr>
        <w:t xml:space="preserve">Figure </w:t>
      </w:r>
      <w:r>
        <w:rPr>
          <w:rFonts w:ascii="Times New Roman" w:eastAsia="Times New Roman" w:hAnsi="Times New Roman" w:cs="Times New Roman"/>
          <w:kern w:val="0"/>
          <w:sz w:val="20"/>
          <w:szCs w:val="20"/>
          <w:lang w:val="en-GB" w:eastAsia="it-IT" w:bidi="ar-SA"/>
        </w:rPr>
        <w:t>1</w:t>
      </w:r>
      <w:r w:rsidR="002B5A01">
        <w:rPr>
          <w:rFonts w:ascii="Times New Roman" w:eastAsia="Times New Roman" w:hAnsi="Times New Roman" w:cs="Times New Roman"/>
          <w:kern w:val="0"/>
          <w:sz w:val="20"/>
          <w:szCs w:val="20"/>
          <w:lang w:val="en-GB" w:eastAsia="it-IT" w:bidi="ar-SA"/>
        </w:rPr>
        <w:t>4</w:t>
      </w:r>
      <w:r w:rsidRPr="00176744">
        <w:rPr>
          <w:rFonts w:ascii="Times New Roman" w:eastAsia="Times New Roman" w:hAnsi="Times New Roman" w:cs="Times New Roman"/>
          <w:kern w:val="0"/>
          <w:sz w:val="20"/>
          <w:szCs w:val="20"/>
          <w:lang w:val="en-GB" w:eastAsia="it-IT" w:bidi="ar-SA"/>
        </w:rPr>
        <w:t xml:space="preserve">: The </w:t>
      </w:r>
      <w:r>
        <w:rPr>
          <w:rFonts w:ascii="Times New Roman" w:eastAsia="Times New Roman" w:hAnsi="Times New Roman" w:cs="Times New Roman"/>
          <w:kern w:val="0"/>
          <w:sz w:val="20"/>
          <w:szCs w:val="20"/>
          <w:lang w:val="en-GB" w:eastAsia="it-IT" w:bidi="ar-SA"/>
        </w:rPr>
        <w:t xml:space="preserve">captured </w:t>
      </w:r>
      <w:r w:rsidRPr="00176744">
        <w:rPr>
          <w:rFonts w:ascii="Times New Roman" w:eastAsia="Times New Roman" w:hAnsi="Times New Roman" w:cs="Times New Roman"/>
          <w:kern w:val="0"/>
          <w:sz w:val="20"/>
          <w:szCs w:val="20"/>
          <w:lang w:val="en-GB" w:eastAsia="it-IT" w:bidi="ar-SA"/>
        </w:rPr>
        <w:t xml:space="preserve">images </w:t>
      </w:r>
      <w:r>
        <w:rPr>
          <w:rFonts w:ascii="Times New Roman" w:eastAsia="Times New Roman" w:hAnsi="Times New Roman" w:cs="Times New Roman"/>
          <w:kern w:val="0"/>
          <w:sz w:val="20"/>
          <w:szCs w:val="20"/>
          <w:lang w:val="en-GB" w:eastAsia="it-IT" w:bidi="ar-SA"/>
        </w:rPr>
        <w:t xml:space="preserve">are </w:t>
      </w:r>
      <w:r w:rsidRPr="00176744">
        <w:rPr>
          <w:rFonts w:ascii="Times New Roman" w:eastAsia="Times New Roman" w:hAnsi="Times New Roman" w:cs="Times New Roman"/>
          <w:kern w:val="0"/>
          <w:sz w:val="20"/>
          <w:szCs w:val="20"/>
          <w:lang w:val="en-GB" w:eastAsia="it-IT" w:bidi="ar-SA"/>
        </w:rPr>
        <w:t>align</w:t>
      </w:r>
      <w:r>
        <w:rPr>
          <w:rFonts w:ascii="Times New Roman" w:eastAsia="Times New Roman" w:hAnsi="Times New Roman" w:cs="Times New Roman"/>
          <w:kern w:val="0"/>
          <w:sz w:val="20"/>
          <w:szCs w:val="20"/>
          <w:lang w:val="en-GB" w:eastAsia="it-IT" w:bidi="ar-SA"/>
        </w:rPr>
        <w:t xml:space="preserve">ed according to </w:t>
      </w:r>
      <w:r w:rsidRPr="00DD2D29">
        <w:rPr>
          <w:color w:val="000000" w:themeColor="text1"/>
          <w:sz w:val="20"/>
          <w:szCs w:val="20"/>
          <w:lang w:val="en-GB"/>
        </w:rPr>
        <w:t>SIFT</w:t>
      </w:r>
      <w:r>
        <w:rPr>
          <w:color w:val="000000" w:themeColor="text1"/>
          <w:sz w:val="20"/>
          <w:szCs w:val="20"/>
          <w:lang w:val="en-GB"/>
        </w:rPr>
        <w:t xml:space="preserve"> </w:t>
      </w:r>
      <w:r w:rsidRPr="00291B77">
        <w:rPr>
          <w:rFonts w:ascii="Times New Roman" w:hAnsi="Times New Roman" w:cs="Times New Roman"/>
          <w:color w:val="000000" w:themeColor="text1"/>
          <w:sz w:val="20"/>
          <w:szCs w:val="20"/>
          <w:lang w:val="en-GB"/>
        </w:rPr>
        <w:t>algorith</w:t>
      </w:r>
      <w:r>
        <w:rPr>
          <w:rFonts w:ascii="Times New Roman" w:hAnsi="Times New Roman" w:cs="Times New Roman"/>
          <w:color w:val="000000" w:themeColor="text1"/>
          <w:sz w:val="20"/>
          <w:szCs w:val="20"/>
          <w:lang w:val="en-GB"/>
        </w:rPr>
        <w:t>m</w:t>
      </w:r>
    </w:p>
    <w:p w14:paraId="583BD824" w14:textId="77777777" w:rsidR="00B02F7F" w:rsidRDefault="00B02F7F" w:rsidP="00B02F7F">
      <w:pPr>
        <w:pStyle w:val="Textbody"/>
        <w:spacing w:after="0" w:line="240" w:lineRule="auto"/>
        <w:ind w:right="116"/>
        <w:jc w:val="center"/>
        <w:rPr>
          <w:sz w:val="20"/>
          <w:szCs w:val="20"/>
          <w:lang w:val="en-GB"/>
        </w:rPr>
      </w:pPr>
    </w:p>
    <w:p w14:paraId="3F12FFFA" w14:textId="0786F818" w:rsidR="00B02F7F" w:rsidRPr="00C14C1D" w:rsidRDefault="00B02F7F" w:rsidP="00B02F7F">
      <w:pPr>
        <w:jc w:val="both"/>
        <w:rPr>
          <w:rFonts w:ascii="Arial" w:hAnsi="Arial" w:cs="Arial"/>
          <w:sz w:val="20"/>
          <w:szCs w:val="20"/>
          <w:u w:val="single"/>
          <w:lang w:val="en-GB"/>
        </w:rPr>
      </w:pPr>
      <w:r>
        <w:rPr>
          <w:rFonts w:ascii="Arial" w:hAnsi="Arial" w:cs="Arial"/>
          <w:sz w:val="20"/>
          <w:szCs w:val="20"/>
          <w:u w:val="single"/>
          <w:lang w:val="en-GB"/>
        </w:rPr>
        <w:t>Analysis of Model Confidence Level</w:t>
      </w:r>
    </w:p>
    <w:p w14:paraId="41D3E51F" w14:textId="3D582DB4" w:rsidR="00B02F7F" w:rsidRPr="00176744" w:rsidRDefault="00B02F7F" w:rsidP="00851C14">
      <w:pPr>
        <w:ind w:firstLine="567"/>
        <w:jc w:val="both"/>
        <w:rPr>
          <w:sz w:val="20"/>
          <w:szCs w:val="20"/>
          <w:lang w:val="en-GB"/>
        </w:rPr>
      </w:pPr>
      <w:r>
        <w:rPr>
          <w:sz w:val="20"/>
          <w:szCs w:val="20"/>
          <w:lang w:val="en-GB"/>
        </w:rPr>
        <w:t>Figure 1</w:t>
      </w:r>
      <w:r w:rsidR="00E2534A">
        <w:rPr>
          <w:sz w:val="20"/>
          <w:szCs w:val="20"/>
          <w:lang w:val="en-GB"/>
        </w:rPr>
        <w:t>5</w:t>
      </w:r>
      <w:r>
        <w:rPr>
          <w:sz w:val="20"/>
          <w:szCs w:val="20"/>
          <w:lang w:val="en-GB"/>
        </w:rPr>
        <w:t xml:space="preserve"> </w:t>
      </w:r>
      <w:r w:rsidR="00D04592">
        <w:rPr>
          <w:sz w:val="20"/>
          <w:szCs w:val="20"/>
          <w:lang w:val="en-GB"/>
        </w:rPr>
        <w:t>depict</w:t>
      </w:r>
      <w:r>
        <w:rPr>
          <w:sz w:val="20"/>
          <w:szCs w:val="20"/>
          <w:lang w:val="en-GB"/>
        </w:rPr>
        <w:t xml:space="preserve">s </w:t>
      </w:r>
      <w:r w:rsidR="00D04592">
        <w:rPr>
          <w:sz w:val="20"/>
          <w:szCs w:val="20"/>
          <w:lang w:val="en-GB"/>
        </w:rPr>
        <w:t xml:space="preserve">a </w:t>
      </w:r>
      <w:r w:rsidR="00D04592" w:rsidRPr="00B02F7F">
        <w:rPr>
          <w:sz w:val="20"/>
          <w:szCs w:val="20"/>
          <w:lang w:val="en-GB" w:eastAsia="it-IT"/>
        </w:rPr>
        <w:t xml:space="preserve">comparison </w:t>
      </w:r>
      <w:r w:rsidR="00CA6756">
        <w:rPr>
          <w:sz w:val="20"/>
          <w:szCs w:val="20"/>
          <w:lang w:val="en-GB"/>
        </w:rPr>
        <w:t xml:space="preserve">between </w:t>
      </w:r>
      <w:r w:rsidR="0025470D">
        <w:rPr>
          <w:sz w:val="20"/>
          <w:szCs w:val="20"/>
          <w:lang w:val="en-GB"/>
        </w:rPr>
        <w:t xml:space="preserve">the </w:t>
      </w:r>
      <w:r w:rsidR="00CA6756">
        <w:rPr>
          <w:sz w:val="20"/>
          <w:szCs w:val="20"/>
          <w:lang w:val="en-GB"/>
        </w:rPr>
        <w:t>physical model</w:t>
      </w:r>
      <w:r w:rsidR="003370CA">
        <w:rPr>
          <w:sz w:val="20"/>
          <w:szCs w:val="20"/>
          <w:lang w:val="en-GB"/>
        </w:rPr>
        <w:t>,</w:t>
      </w:r>
      <w:r w:rsidR="00D04592" w:rsidRPr="00B02F7F">
        <w:rPr>
          <w:sz w:val="20"/>
          <w:szCs w:val="20"/>
          <w:lang w:val="en-GB" w:eastAsia="it-IT"/>
        </w:rPr>
        <w:t xml:space="preserve"> the photogrammetric point cloud and</w:t>
      </w:r>
      <w:r w:rsidR="003370CA">
        <w:rPr>
          <w:sz w:val="20"/>
          <w:szCs w:val="20"/>
          <w:lang w:val="en-GB"/>
        </w:rPr>
        <w:t xml:space="preserve"> </w:t>
      </w:r>
      <w:r w:rsidR="0025470D">
        <w:rPr>
          <w:sz w:val="20"/>
          <w:szCs w:val="20"/>
          <w:lang w:val="en-GB"/>
        </w:rPr>
        <w:t xml:space="preserve">the </w:t>
      </w:r>
      <w:r w:rsidR="00D04592" w:rsidRPr="00B02F7F">
        <w:rPr>
          <w:sz w:val="20"/>
          <w:szCs w:val="20"/>
          <w:lang w:val="en-GB" w:eastAsia="it-IT"/>
        </w:rPr>
        <w:t xml:space="preserve">mesh model </w:t>
      </w:r>
      <w:proofErr w:type="spellStart"/>
      <w:r w:rsidR="0025470D">
        <w:rPr>
          <w:sz w:val="20"/>
          <w:szCs w:val="20"/>
          <w:lang w:val="en-GB"/>
        </w:rPr>
        <w:t>colored</w:t>
      </w:r>
      <w:proofErr w:type="spellEnd"/>
      <w:r w:rsidR="00D04592" w:rsidRPr="00B02F7F">
        <w:rPr>
          <w:sz w:val="20"/>
          <w:szCs w:val="20"/>
          <w:lang w:val="en-GB" w:eastAsia="it-IT"/>
        </w:rPr>
        <w:t xml:space="preserve"> according to absolute deviation</w:t>
      </w:r>
      <w:r w:rsidR="00D04592">
        <w:rPr>
          <w:sz w:val="20"/>
          <w:szCs w:val="20"/>
          <w:lang w:val="en-GB"/>
        </w:rPr>
        <w:t xml:space="preserve"> </w:t>
      </w:r>
      <w:r w:rsidR="00D04592" w:rsidRPr="00B02F7F">
        <w:rPr>
          <w:sz w:val="20"/>
          <w:szCs w:val="20"/>
          <w:lang w:val="en-GB" w:eastAsia="it-IT"/>
        </w:rPr>
        <w:t>in</w:t>
      </w:r>
      <w:r w:rsidR="00D04592">
        <w:rPr>
          <w:sz w:val="20"/>
          <w:szCs w:val="20"/>
          <w:lang w:val="en-GB"/>
        </w:rPr>
        <w:t xml:space="preserve"> percentage, one on the starboard (right) side and the other is on </w:t>
      </w:r>
      <w:r w:rsidR="0025470D">
        <w:rPr>
          <w:sz w:val="20"/>
          <w:szCs w:val="20"/>
          <w:lang w:val="en-GB"/>
        </w:rPr>
        <w:t xml:space="preserve">the </w:t>
      </w:r>
      <w:r w:rsidR="00D04592">
        <w:rPr>
          <w:sz w:val="20"/>
          <w:szCs w:val="20"/>
          <w:lang w:val="en-GB"/>
        </w:rPr>
        <w:t xml:space="preserve">port (left) side. </w:t>
      </w:r>
      <w:r w:rsidRPr="00176744">
        <w:rPr>
          <w:sz w:val="20"/>
          <w:szCs w:val="20"/>
          <w:lang w:val="en-GB"/>
        </w:rPr>
        <w:t xml:space="preserve">The blue shaded </w:t>
      </w:r>
      <w:proofErr w:type="spellStart"/>
      <w:r w:rsidR="0025470D">
        <w:rPr>
          <w:sz w:val="20"/>
          <w:szCs w:val="20"/>
          <w:lang w:val="en-GB"/>
        </w:rPr>
        <w:t>color</w:t>
      </w:r>
      <w:proofErr w:type="spellEnd"/>
      <w:r w:rsidRPr="00176744">
        <w:rPr>
          <w:sz w:val="20"/>
          <w:szCs w:val="20"/>
          <w:lang w:val="en-GB"/>
        </w:rPr>
        <w:t xml:space="preserve"> on the model represents the ideal value, which is about </w:t>
      </w:r>
      <w:r w:rsidR="004343E7">
        <w:rPr>
          <w:sz w:val="20"/>
          <w:szCs w:val="20"/>
          <w:lang w:val="en-GB"/>
        </w:rPr>
        <w:t>80</w:t>
      </w:r>
      <w:r w:rsidRPr="00176744">
        <w:rPr>
          <w:sz w:val="20"/>
          <w:szCs w:val="20"/>
          <w:lang w:val="en-GB"/>
        </w:rPr>
        <w:t xml:space="preserve">% </w:t>
      </w:r>
      <w:r w:rsidR="003370CA">
        <w:rPr>
          <w:sz w:val="20"/>
          <w:szCs w:val="20"/>
          <w:lang w:val="en-GB"/>
        </w:rPr>
        <w:t>to 100% confidence of</w:t>
      </w:r>
      <w:r w:rsidRPr="00176744">
        <w:rPr>
          <w:sz w:val="20"/>
          <w:szCs w:val="20"/>
          <w:lang w:val="en-GB"/>
        </w:rPr>
        <w:t xml:space="preserve"> measurements between the real object and the 3D model</w:t>
      </w:r>
      <w:r w:rsidR="003370CA">
        <w:rPr>
          <w:sz w:val="20"/>
          <w:szCs w:val="20"/>
          <w:lang w:val="en-GB"/>
        </w:rPr>
        <w:t xml:space="preserve">, followed by cyan </w:t>
      </w:r>
      <w:proofErr w:type="spellStart"/>
      <w:r w:rsidR="0025470D">
        <w:rPr>
          <w:sz w:val="20"/>
          <w:szCs w:val="20"/>
          <w:lang w:val="en-GB"/>
        </w:rPr>
        <w:t>color</w:t>
      </w:r>
      <w:proofErr w:type="spellEnd"/>
      <w:r w:rsidR="003370CA">
        <w:rPr>
          <w:sz w:val="20"/>
          <w:szCs w:val="20"/>
          <w:lang w:val="en-GB"/>
        </w:rPr>
        <w:t xml:space="preserve"> with 10% of confidence, green </w:t>
      </w:r>
      <w:proofErr w:type="spellStart"/>
      <w:r w:rsidR="0025470D">
        <w:rPr>
          <w:sz w:val="20"/>
          <w:szCs w:val="20"/>
          <w:lang w:val="en-GB"/>
        </w:rPr>
        <w:t>color</w:t>
      </w:r>
      <w:proofErr w:type="spellEnd"/>
      <w:r w:rsidR="003370CA">
        <w:rPr>
          <w:sz w:val="20"/>
          <w:szCs w:val="20"/>
          <w:lang w:val="en-GB"/>
        </w:rPr>
        <w:t xml:space="preserve"> (5% of confidence), and</w:t>
      </w:r>
      <w:r w:rsidRPr="00176744">
        <w:rPr>
          <w:sz w:val="20"/>
          <w:szCs w:val="20"/>
          <w:lang w:val="en-GB"/>
        </w:rPr>
        <w:t xml:space="preserve"> red shaded </w:t>
      </w:r>
      <w:proofErr w:type="spellStart"/>
      <w:r w:rsidR="0025470D">
        <w:rPr>
          <w:sz w:val="20"/>
          <w:szCs w:val="20"/>
          <w:lang w:val="en-GB"/>
        </w:rPr>
        <w:t>color</w:t>
      </w:r>
      <w:proofErr w:type="spellEnd"/>
      <w:r w:rsidRPr="00176744">
        <w:rPr>
          <w:sz w:val="20"/>
          <w:szCs w:val="20"/>
          <w:lang w:val="en-GB"/>
        </w:rPr>
        <w:t xml:space="preserve"> </w:t>
      </w:r>
      <w:r w:rsidR="003370CA">
        <w:rPr>
          <w:sz w:val="20"/>
          <w:szCs w:val="20"/>
          <w:lang w:val="en-GB"/>
        </w:rPr>
        <w:t>with</w:t>
      </w:r>
      <w:r w:rsidRPr="00176744">
        <w:rPr>
          <w:sz w:val="20"/>
          <w:szCs w:val="20"/>
          <w:lang w:val="en-GB"/>
        </w:rPr>
        <w:t xml:space="preserve"> </w:t>
      </w:r>
      <w:r w:rsidR="00D04592">
        <w:rPr>
          <w:sz w:val="20"/>
          <w:szCs w:val="20"/>
          <w:lang w:val="en-GB"/>
        </w:rPr>
        <w:t xml:space="preserve">the </w:t>
      </w:r>
      <w:r w:rsidRPr="00176744">
        <w:rPr>
          <w:sz w:val="20"/>
          <w:szCs w:val="20"/>
          <w:lang w:val="en-GB"/>
        </w:rPr>
        <w:t>estimat</w:t>
      </w:r>
      <w:r w:rsidR="00D04592">
        <w:rPr>
          <w:sz w:val="20"/>
          <w:szCs w:val="20"/>
          <w:lang w:val="en-GB"/>
        </w:rPr>
        <w:t>ed</w:t>
      </w:r>
      <w:r w:rsidRPr="00176744">
        <w:rPr>
          <w:sz w:val="20"/>
          <w:szCs w:val="20"/>
          <w:lang w:val="en-GB"/>
        </w:rPr>
        <w:t xml:space="preserve"> measurement </w:t>
      </w:r>
      <w:r w:rsidR="003370CA">
        <w:rPr>
          <w:sz w:val="20"/>
          <w:szCs w:val="20"/>
          <w:lang w:val="en-GB"/>
        </w:rPr>
        <w:t xml:space="preserve">of </w:t>
      </w:r>
      <w:r w:rsidRPr="00176744">
        <w:rPr>
          <w:sz w:val="20"/>
          <w:szCs w:val="20"/>
          <w:lang w:val="en-GB"/>
        </w:rPr>
        <w:t xml:space="preserve">only 1% to become </w:t>
      </w:r>
      <w:r w:rsidR="0025470D">
        <w:rPr>
          <w:sz w:val="20"/>
          <w:szCs w:val="20"/>
          <w:lang w:val="en-GB"/>
        </w:rPr>
        <w:t xml:space="preserve">a </w:t>
      </w:r>
      <w:r w:rsidRPr="00176744">
        <w:rPr>
          <w:sz w:val="20"/>
          <w:szCs w:val="20"/>
          <w:lang w:val="en-GB"/>
        </w:rPr>
        <w:t xml:space="preserve">true model. </w:t>
      </w:r>
      <w:r w:rsidR="00851C14" w:rsidRPr="00176744">
        <w:rPr>
          <w:sz w:val="20"/>
          <w:szCs w:val="20"/>
          <w:lang w:val="en-GB"/>
        </w:rPr>
        <w:t xml:space="preserve">The greater the percentage values, the higher the accuracy to become </w:t>
      </w:r>
      <w:r w:rsidR="0025470D">
        <w:rPr>
          <w:sz w:val="20"/>
          <w:szCs w:val="20"/>
          <w:lang w:val="en-GB"/>
        </w:rPr>
        <w:t xml:space="preserve">a </w:t>
      </w:r>
      <w:r w:rsidR="00851C14" w:rsidRPr="00176744">
        <w:rPr>
          <w:sz w:val="20"/>
          <w:szCs w:val="20"/>
          <w:lang w:val="en-GB"/>
        </w:rPr>
        <w:t xml:space="preserve">true model. </w:t>
      </w:r>
      <w:r w:rsidRPr="00176744">
        <w:rPr>
          <w:sz w:val="20"/>
          <w:szCs w:val="20"/>
          <w:lang w:val="en-GB"/>
        </w:rPr>
        <w:t xml:space="preserve">Most of the red shaded </w:t>
      </w:r>
      <w:r w:rsidR="0025470D">
        <w:rPr>
          <w:sz w:val="20"/>
          <w:szCs w:val="20"/>
          <w:lang w:val="en-GB"/>
        </w:rPr>
        <w:t>colours</w:t>
      </w:r>
      <w:r w:rsidRPr="00176744">
        <w:rPr>
          <w:sz w:val="20"/>
          <w:szCs w:val="20"/>
          <w:lang w:val="en-GB"/>
        </w:rPr>
        <w:t xml:space="preserve"> are on the right side of the model and at the bottom of the sailcloth. This may </w:t>
      </w:r>
      <w:r w:rsidR="0025470D">
        <w:rPr>
          <w:sz w:val="20"/>
          <w:szCs w:val="20"/>
          <w:lang w:val="en-GB"/>
        </w:rPr>
        <w:t xml:space="preserve">be </w:t>
      </w:r>
      <w:r w:rsidRPr="00176744">
        <w:rPr>
          <w:sz w:val="20"/>
          <w:szCs w:val="20"/>
          <w:lang w:val="en-GB"/>
        </w:rPr>
        <w:t xml:space="preserve">due to the excessive light and shadow during the </w:t>
      </w:r>
      <w:r w:rsidR="00866449">
        <w:rPr>
          <w:sz w:val="20"/>
          <w:szCs w:val="20"/>
          <w:lang w:val="en-GB"/>
        </w:rPr>
        <w:t>photography session</w:t>
      </w:r>
      <w:r w:rsidRPr="00176744">
        <w:rPr>
          <w:sz w:val="20"/>
          <w:szCs w:val="20"/>
          <w:lang w:val="en-GB"/>
        </w:rPr>
        <w:t xml:space="preserve"> </w:t>
      </w:r>
      <w:r w:rsidRPr="00176744">
        <w:rPr>
          <w:sz w:val="20"/>
          <w:szCs w:val="20"/>
          <w:lang w:val="en-GB"/>
        </w:rPr>
        <w:fldChar w:fldCharType="begin" w:fldLock="1"/>
      </w:r>
      <w:r w:rsidR="00345526">
        <w:rPr>
          <w:sz w:val="20"/>
          <w:szCs w:val="20"/>
          <w:lang w:val="en-GB"/>
        </w:rPr>
        <w:instrText>ADDIN CSL_CITATION {"citationItems":[{"id":"ITEM-1","itemData":{"DOI":"10.1016/j.culher.2018.09.014","ISSN":"12962074","abstract":"In the last twenty years, advances in technology led to a progressive digitalization in photography and photogrammetry and to the development of a considerable number of image processing software. In several fields, Digital Image Processing techniques began to spread. For example, in Civil Engineering there are many methodologies for the monitoring of reinforced concrete structures or road pavements. In most cases they involve the application of mathematical and morphological filters to two-dimensional images, to obtain quantitative information about the decay of the analyzed structures. Instead in Architectural Restoration there are still few researches focused on these methodologies, because of the great complexity and uniqueness of historical buildings. Furthermore, until now architectural photogrammetry mainly concerned geometric survey and it was not widely used to diagnose the presence of alterations on buildings, despite the great potential of a non-invasive, contactless survey technique. Therefore, the aim of this research is to create an analysis approach, to detect damages on three-dimensional models, richer in information about depth and volume. The analysis can be carried out through a specific set of spatial and morphological filters for advanced surface analysis, adopting software tools mostly used for three-dimensional metrology and surface topography. A sequence of operations can be executed, allowing to obtain quantitative information about some kinds of alterations (cracks or features induced by material loss) from three-dimensional models like point clouds or polygonal meshes. The procedure was tested and validated on a case study (Palazzo Palmieri, Monopoli – Italy). The result of the research is a low interaction approach, through which it is possible to identify and quantify damages on the surfaces.","author":[{"dropping-particle":"","family":"Galantucci","given":"Rosella Alessia","non-dropping-particle":"","parse-names":false,"suffix":""},{"dropping-particle":"","family":"Fatiguso","given":"Fabio","non-dropping-particle":"","parse-names":false,"suffix":""}],"container-title":"Journal of Cultural Heritage","id":"ITEM-1","issued":{"date-parts":[["2019"]]},"page":"51-62","publisher":"Elsevier Masson SAS","title":"Advanced damage detection techniques in historical buildings using digital photogrammetry and 3D surface anlysis","type":"article-journal","volume":"36"},"uris":["http://www.mendeley.com/documents/?uuid=a384cf1c-dec4-4005-b053-8195f811f7b5"]}],"mendeley":{"formattedCitation":"[20]","plainTextFormattedCitation":"[20]","previouslyFormattedCitation":"[19]"},"properties":{"noteIndex":0},"schema":"https://github.com/citation-style-language/schema/raw/master/csl-citation.json"}</w:instrText>
      </w:r>
      <w:r w:rsidRPr="00176744">
        <w:rPr>
          <w:sz w:val="20"/>
          <w:szCs w:val="20"/>
          <w:lang w:val="en-GB"/>
        </w:rPr>
        <w:fldChar w:fldCharType="separate"/>
      </w:r>
      <w:r w:rsidR="00345526" w:rsidRPr="00345526">
        <w:rPr>
          <w:noProof/>
          <w:sz w:val="20"/>
          <w:szCs w:val="20"/>
          <w:lang w:val="en-GB"/>
        </w:rPr>
        <w:t>[20]</w:t>
      </w:r>
      <w:r w:rsidRPr="00176744">
        <w:rPr>
          <w:sz w:val="20"/>
          <w:szCs w:val="20"/>
          <w:lang w:val="en-GB"/>
        </w:rPr>
        <w:fldChar w:fldCharType="end"/>
      </w:r>
      <w:r w:rsidR="00CA6756">
        <w:rPr>
          <w:sz w:val="20"/>
          <w:szCs w:val="20"/>
          <w:lang w:val="en-GB"/>
        </w:rPr>
        <w:t xml:space="preserve"> because t</w:t>
      </w:r>
      <w:r w:rsidRPr="00176744">
        <w:rPr>
          <w:sz w:val="20"/>
          <w:szCs w:val="20"/>
          <w:lang w:val="en-GB"/>
        </w:rPr>
        <w:t xml:space="preserve">he images </w:t>
      </w:r>
      <w:r w:rsidR="00CA6756">
        <w:rPr>
          <w:sz w:val="20"/>
          <w:szCs w:val="20"/>
          <w:lang w:val="en-GB"/>
        </w:rPr>
        <w:t xml:space="preserve">were </w:t>
      </w:r>
      <w:r w:rsidRPr="00176744">
        <w:rPr>
          <w:sz w:val="20"/>
          <w:szCs w:val="20"/>
          <w:lang w:val="en-GB"/>
        </w:rPr>
        <w:t xml:space="preserve">taken in the </w:t>
      </w:r>
      <w:r w:rsidR="00CA6756">
        <w:rPr>
          <w:sz w:val="20"/>
          <w:szCs w:val="20"/>
          <w:lang w:val="en-GB"/>
        </w:rPr>
        <w:t>afternoon</w:t>
      </w:r>
      <w:r w:rsidRPr="00176744">
        <w:rPr>
          <w:sz w:val="20"/>
          <w:szCs w:val="20"/>
          <w:lang w:val="en-GB"/>
        </w:rPr>
        <w:t xml:space="preserve"> at the open space area, w</w:t>
      </w:r>
      <w:r w:rsidR="00CA6756">
        <w:rPr>
          <w:sz w:val="20"/>
          <w:szCs w:val="20"/>
          <w:lang w:val="en-GB"/>
        </w:rPr>
        <w:t>ith cloudy weather</w:t>
      </w:r>
      <w:r w:rsidRPr="00176744">
        <w:rPr>
          <w:sz w:val="20"/>
          <w:szCs w:val="20"/>
          <w:lang w:val="en-GB"/>
        </w:rPr>
        <w:t xml:space="preserve">. Therefore, there are some surface areas </w:t>
      </w:r>
      <w:r w:rsidR="0025470D">
        <w:rPr>
          <w:sz w:val="20"/>
          <w:szCs w:val="20"/>
          <w:lang w:val="en-GB"/>
        </w:rPr>
        <w:t xml:space="preserve">that </w:t>
      </w:r>
      <w:r w:rsidRPr="00176744">
        <w:rPr>
          <w:sz w:val="20"/>
          <w:szCs w:val="20"/>
          <w:lang w:val="en-GB"/>
        </w:rPr>
        <w:t>are blocked and cover</w:t>
      </w:r>
      <w:r w:rsidR="00866449">
        <w:rPr>
          <w:sz w:val="20"/>
          <w:szCs w:val="20"/>
          <w:lang w:val="en-GB"/>
        </w:rPr>
        <w:t>ed</w:t>
      </w:r>
      <w:r w:rsidRPr="00176744">
        <w:rPr>
          <w:sz w:val="20"/>
          <w:szCs w:val="20"/>
          <w:lang w:val="en-GB"/>
        </w:rPr>
        <w:t xml:space="preserve"> </w:t>
      </w:r>
      <w:r w:rsidR="00866449">
        <w:rPr>
          <w:sz w:val="20"/>
          <w:szCs w:val="20"/>
          <w:lang w:val="en-GB"/>
        </w:rPr>
        <w:t>with</w:t>
      </w:r>
      <w:r w:rsidRPr="00176744">
        <w:rPr>
          <w:sz w:val="20"/>
          <w:szCs w:val="20"/>
          <w:lang w:val="en-GB"/>
        </w:rPr>
        <w:t xml:space="preserve"> shadows that lead to </w:t>
      </w:r>
      <w:r w:rsidR="0025470D">
        <w:rPr>
          <w:sz w:val="20"/>
          <w:szCs w:val="20"/>
          <w:lang w:val="en-GB"/>
        </w:rPr>
        <w:t>errors</w:t>
      </w:r>
      <w:r w:rsidR="00CA6756">
        <w:rPr>
          <w:sz w:val="20"/>
          <w:szCs w:val="20"/>
          <w:lang w:val="en-GB"/>
        </w:rPr>
        <w:t xml:space="preserve"> in</w:t>
      </w:r>
      <w:r w:rsidR="00CA6756" w:rsidRPr="00176744">
        <w:rPr>
          <w:sz w:val="20"/>
          <w:szCs w:val="20"/>
          <w:lang w:val="en-GB"/>
        </w:rPr>
        <w:t xml:space="preserve"> </w:t>
      </w:r>
      <w:r w:rsidRPr="00176744">
        <w:rPr>
          <w:sz w:val="20"/>
          <w:szCs w:val="20"/>
          <w:lang w:val="en-GB"/>
        </w:rPr>
        <w:t xml:space="preserve">estimation. In addition, the thin white sailcloth may become transparent during the </w:t>
      </w:r>
      <w:r w:rsidR="0025470D">
        <w:rPr>
          <w:sz w:val="20"/>
          <w:szCs w:val="20"/>
          <w:lang w:val="en-GB"/>
        </w:rPr>
        <w:t>photo-taking</w:t>
      </w:r>
      <w:r w:rsidR="00CA6756">
        <w:rPr>
          <w:sz w:val="20"/>
          <w:szCs w:val="20"/>
          <w:lang w:val="en-GB"/>
        </w:rPr>
        <w:t xml:space="preserve"> process</w:t>
      </w:r>
      <w:r w:rsidRPr="00176744">
        <w:rPr>
          <w:sz w:val="20"/>
          <w:szCs w:val="20"/>
          <w:lang w:val="en-GB"/>
        </w:rPr>
        <w:t xml:space="preserve"> as the light </w:t>
      </w:r>
      <w:r w:rsidR="0025470D">
        <w:rPr>
          <w:sz w:val="20"/>
          <w:szCs w:val="20"/>
          <w:lang w:val="en-GB"/>
        </w:rPr>
        <w:t>passes</w:t>
      </w:r>
      <w:r w:rsidRPr="00176744">
        <w:rPr>
          <w:sz w:val="20"/>
          <w:szCs w:val="20"/>
          <w:lang w:val="en-GB"/>
        </w:rPr>
        <w:t xml:space="preserve"> through the sailcloth. The transparent object will reduce the percentage of accuracy drastically during </w:t>
      </w:r>
      <w:r w:rsidR="00CA6756">
        <w:rPr>
          <w:sz w:val="20"/>
          <w:szCs w:val="20"/>
          <w:lang w:val="en-GB"/>
        </w:rPr>
        <w:t xml:space="preserve">the </w:t>
      </w:r>
      <w:r w:rsidR="00CA6756" w:rsidRPr="00176744">
        <w:rPr>
          <w:sz w:val="20"/>
          <w:szCs w:val="20"/>
          <w:lang w:val="en-GB"/>
        </w:rPr>
        <w:t xml:space="preserve">alignment </w:t>
      </w:r>
      <w:r w:rsidR="00CA6756">
        <w:rPr>
          <w:sz w:val="20"/>
          <w:szCs w:val="20"/>
          <w:lang w:val="en-GB"/>
        </w:rPr>
        <w:t xml:space="preserve">of </w:t>
      </w:r>
      <w:r w:rsidRPr="00176744">
        <w:rPr>
          <w:sz w:val="20"/>
          <w:szCs w:val="20"/>
          <w:lang w:val="en-GB"/>
        </w:rPr>
        <w:t>images</w:t>
      </w:r>
      <w:r w:rsidR="00CA6756">
        <w:rPr>
          <w:sz w:val="20"/>
          <w:szCs w:val="20"/>
          <w:lang w:val="en-GB"/>
        </w:rPr>
        <w:t xml:space="preserve"> and lead to </w:t>
      </w:r>
      <w:r w:rsidR="0025470D">
        <w:rPr>
          <w:sz w:val="20"/>
          <w:szCs w:val="20"/>
          <w:lang w:val="en-GB"/>
        </w:rPr>
        <w:t xml:space="preserve">the </w:t>
      </w:r>
      <w:r w:rsidRPr="00176744">
        <w:rPr>
          <w:sz w:val="20"/>
          <w:szCs w:val="20"/>
          <w:lang w:val="en-GB"/>
        </w:rPr>
        <w:t>estimat</w:t>
      </w:r>
      <w:r w:rsidR="00CA6756">
        <w:rPr>
          <w:sz w:val="20"/>
          <w:szCs w:val="20"/>
          <w:lang w:val="en-GB"/>
        </w:rPr>
        <w:t>ion</w:t>
      </w:r>
      <w:r w:rsidRPr="00176744">
        <w:rPr>
          <w:sz w:val="20"/>
          <w:szCs w:val="20"/>
          <w:lang w:val="en-GB"/>
        </w:rPr>
        <w:t xml:space="preserve"> </w:t>
      </w:r>
      <w:r w:rsidR="00CA6756">
        <w:rPr>
          <w:sz w:val="20"/>
          <w:szCs w:val="20"/>
          <w:lang w:val="en-GB"/>
        </w:rPr>
        <w:t>of</w:t>
      </w:r>
      <w:r w:rsidRPr="00176744">
        <w:rPr>
          <w:sz w:val="20"/>
          <w:szCs w:val="20"/>
          <w:lang w:val="en-GB"/>
        </w:rPr>
        <w:t xml:space="preserve"> wrong values. Therefore, to reduce the percentage errors, points markers were used to help the </w:t>
      </w:r>
      <w:r w:rsidR="00E93A64">
        <w:rPr>
          <w:sz w:val="20"/>
          <w:szCs w:val="20"/>
          <w:lang w:val="en-GB"/>
        </w:rPr>
        <w:t>SFM software</w:t>
      </w:r>
      <w:r w:rsidRPr="00176744">
        <w:rPr>
          <w:sz w:val="20"/>
          <w:szCs w:val="20"/>
          <w:lang w:val="en-GB"/>
        </w:rPr>
        <w:t xml:space="preserve"> identify the positions, orientations</w:t>
      </w:r>
      <w:r w:rsidR="0025470D">
        <w:rPr>
          <w:sz w:val="20"/>
          <w:szCs w:val="20"/>
          <w:lang w:val="en-GB"/>
        </w:rPr>
        <w:t>,</w:t>
      </w:r>
      <w:r w:rsidRPr="00176744">
        <w:rPr>
          <w:sz w:val="20"/>
          <w:szCs w:val="20"/>
          <w:lang w:val="en-GB"/>
        </w:rPr>
        <w:t xml:space="preserve"> and depth of the model in the images</w:t>
      </w:r>
      <w:r w:rsidR="00E93A64">
        <w:rPr>
          <w:sz w:val="20"/>
          <w:szCs w:val="20"/>
          <w:lang w:val="en-GB"/>
        </w:rPr>
        <w:t xml:space="preserve"> as illustrated in Figure 1</w:t>
      </w:r>
      <w:r w:rsidR="003E6204">
        <w:rPr>
          <w:sz w:val="20"/>
          <w:szCs w:val="20"/>
          <w:lang w:val="en-GB"/>
        </w:rPr>
        <w:t>6</w:t>
      </w:r>
      <w:r w:rsidR="00E93A64">
        <w:rPr>
          <w:sz w:val="20"/>
          <w:szCs w:val="20"/>
          <w:lang w:val="en-GB"/>
        </w:rPr>
        <w:t>. I</w:t>
      </w:r>
      <w:r w:rsidR="004343E7">
        <w:rPr>
          <w:sz w:val="20"/>
          <w:szCs w:val="20"/>
          <w:lang w:val="en-GB"/>
        </w:rPr>
        <w:t>n this case,</w:t>
      </w:r>
      <w:r w:rsidR="00E93A64">
        <w:rPr>
          <w:sz w:val="20"/>
          <w:szCs w:val="20"/>
          <w:lang w:val="en-GB"/>
        </w:rPr>
        <w:t xml:space="preserve"> </w:t>
      </w:r>
      <w:r w:rsidR="004343E7">
        <w:rPr>
          <w:sz w:val="20"/>
          <w:szCs w:val="20"/>
          <w:lang w:val="en-GB"/>
        </w:rPr>
        <w:t>the</w:t>
      </w:r>
      <w:r w:rsidR="00E93A64" w:rsidRPr="00176744">
        <w:rPr>
          <w:sz w:val="20"/>
          <w:szCs w:val="20"/>
          <w:lang w:val="en-GB" w:eastAsia="it-IT"/>
        </w:rPr>
        <w:t xml:space="preserve"> alignment</w:t>
      </w:r>
      <w:r w:rsidR="00E93A64">
        <w:rPr>
          <w:sz w:val="20"/>
          <w:szCs w:val="20"/>
          <w:lang w:val="en-GB" w:eastAsia="it-IT"/>
        </w:rPr>
        <w:t xml:space="preserve"> of</w:t>
      </w:r>
      <w:r w:rsidR="00E93A64" w:rsidRPr="00176744">
        <w:rPr>
          <w:sz w:val="20"/>
          <w:szCs w:val="20"/>
          <w:lang w:val="en-GB" w:eastAsia="it-IT"/>
        </w:rPr>
        <w:t xml:space="preserve"> images </w:t>
      </w:r>
      <w:r w:rsidR="004343E7">
        <w:rPr>
          <w:sz w:val="20"/>
          <w:szCs w:val="20"/>
          <w:lang w:val="en-GB"/>
        </w:rPr>
        <w:t>is</w:t>
      </w:r>
      <w:r w:rsidR="00E93A64">
        <w:rPr>
          <w:sz w:val="20"/>
          <w:szCs w:val="20"/>
          <w:lang w:val="en-GB" w:eastAsia="it-IT"/>
        </w:rPr>
        <w:t xml:space="preserve"> </w:t>
      </w:r>
      <w:r w:rsidR="00E93A64" w:rsidRPr="00176744">
        <w:rPr>
          <w:sz w:val="20"/>
          <w:szCs w:val="20"/>
          <w:lang w:val="en-GB" w:eastAsia="it-IT"/>
        </w:rPr>
        <w:t xml:space="preserve">focused on </w:t>
      </w:r>
      <w:r w:rsidR="00E93A64">
        <w:rPr>
          <w:sz w:val="20"/>
          <w:szCs w:val="20"/>
          <w:lang w:val="en-GB" w:eastAsia="it-IT"/>
        </w:rPr>
        <w:t xml:space="preserve">three main </w:t>
      </w:r>
      <w:r w:rsidR="00E93A64" w:rsidRPr="00176744">
        <w:rPr>
          <w:sz w:val="20"/>
          <w:szCs w:val="20"/>
          <w:lang w:val="en-GB" w:eastAsia="it-IT"/>
        </w:rPr>
        <w:t>point</w:t>
      </w:r>
      <w:r w:rsidR="00E93A64">
        <w:rPr>
          <w:sz w:val="20"/>
          <w:szCs w:val="20"/>
          <w:lang w:val="en-GB" w:eastAsia="it-IT"/>
        </w:rPr>
        <w:t>s</w:t>
      </w:r>
      <w:r w:rsidR="00E93A64" w:rsidRPr="00176744">
        <w:rPr>
          <w:sz w:val="20"/>
          <w:szCs w:val="20"/>
          <w:lang w:val="en-GB" w:eastAsia="it-IT"/>
        </w:rPr>
        <w:t xml:space="preserve"> </w:t>
      </w:r>
      <w:r w:rsidR="00C61325">
        <w:rPr>
          <w:sz w:val="20"/>
          <w:szCs w:val="20"/>
          <w:lang w:val="en-GB" w:eastAsia="it-IT"/>
        </w:rPr>
        <w:t>1</w:t>
      </w:r>
      <w:r w:rsidR="00E93A64">
        <w:rPr>
          <w:sz w:val="20"/>
          <w:szCs w:val="20"/>
          <w:lang w:val="en-GB" w:eastAsia="it-IT"/>
        </w:rPr>
        <w:t xml:space="preserve">, </w:t>
      </w:r>
      <w:r w:rsidR="00C61325">
        <w:rPr>
          <w:sz w:val="20"/>
          <w:szCs w:val="20"/>
          <w:lang w:val="en-GB" w:eastAsia="it-IT"/>
        </w:rPr>
        <w:t>2</w:t>
      </w:r>
      <w:r w:rsidR="00E93A64">
        <w:rPr>
          <w:sz w:val="20"/>
          <w:szCs w:val="20"/>
          <w:lang w:val="en-GB" w:eastAsia="it-IT"/>
        </w:rPr>
        <w:t xml:space="preserve">, and </w:t>
      </w:r>
      <w:r w:rsidR="00C61325">
        <w:rPr>
          <w:sz w:val="20"/>
          <w:szCs w:val="20"/>
          <w:lang w:val="en-GB" w:eastAsia="it-IT"/>
        </w:rPr>
        <w:t>3</w:t>
      </w:r>
      <w:r w:rsidR="00E93A64">
        <w:rPr>
          <w:sz w:val="20"/>
          <w:szCs w:val="20"/>
          <w:lang w:val="en-GB"/>
        </w:rPr>
        <w:t xml:space="preserve"> which are </w:t>
      </w:r>
      <w:r w:rsidR="0025470D">
        <w:rPr>
          <w:sz w:val="20"/>
          <w:szCs w:val="20"/>
          <w:lang w:val="en-GB"/>
        </w:rPr>
        <w:t xml:space="preserve">an </w:t>
      </w:r>
      <w:r w:rsidR="00E93A64">
        <w:rPr>
          <w:sz w:val="20"/>
          <w:szCs w:val="20"/>
          <w:lang w:val="en-GB"/>
        </w:rPr>
        <w:t>ultimate reference for the alignment using SIFT</w:t>
      </w:r>
      <w:r w:rsidR="004343E7">
        <w:rPr>
          <w:sz w:val="20"/>
          <w:szCs w:val="20"/>
          <w:lang w:val="en-GB"/>
        </w:rPr>
        <w:t>. Consequently, the confidence level increases as more reference points are introduced. However, it is a trade-off between computation time and confidence level.</w:t>
      </w:r>
    </w:p>
    <w:p w14:paraId="7909B066" w14:textId="77777777" w:rsidR="00B02F7F" w:rsidRDefault="00B02F7F" w:rsidP="00B02F7F">
      <w:pPr>
        <w:pStyle w:val="Textbody"/>
        <w:spacing w:after="0" w:line="240" w:lineRule="auto"/>
        <w:ind w:right="116"/>
        <w:jc w:val="center"/>
        <w:rPr>
          <w:rFonts w:ascii="Times New Roman" w:hAnsi="Times New Roman" w:cs="Times New Roman"/>
          <w:sz w:val="20"/>
          <w:szCs w:val="20"/>
        </w:rPr>
      </w:pPr>
      <w:r>
        <w:rPr>
          <w:rFonts w:ascii="Times New Roman" w:hAnsi="Times New Roman" w:cs="Times New Roman"/>
          <w:b/>
          <w:bCs/>
          <w:noProof/>
        </w:rPr>
        <w:lastRenderedPageBreak/>
        <w:drawing>
          <wp:inline distT="0" distB="0" distL="0" distR="0" wp14:anchorId="23F2AB01" wp14:editId="0B6EA25F">
            <wp:extent cx="3633788" cy="3672129"/>
            <wp:effectExtent l="0" t="0" r="5080" b="5080"/>
            <wp:docPr id="38" name="Picture 38" descr="A picture containing text, colorful,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olorful, famil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5315" cy="3693883"/>
                    </a:xfrm>
                    <a:prstGeom prst="rect">
                      <a:avLst/>
                    </a:prstGeom>
                  </pic:spPr>
                </pic:pic>
              </a:graphicData>
            </a:graphic>
          </wp:inline>
        </w:drawing>
      </w:r>
    </w:p>
    <w:p w14:paraId="28783840" w14:textId="1638A576" w:rsidR="00B02F7F" w:rsidRPr="00B02F7F" w:rsidRDefault="00B02F7F" w:rsidP="00B02F7F">
      <w:pPr>
        <w:jc w:val="center"/>
        <w:rPr>
          <w:sz w:val="20"/>
          <w:szCs w:val="20"/>
          <w:lang w:val="en-GB" w:eastAsia="it-IT"/>
        </w:rPr>
      </w:pPr>
      <w:r w:rsidRPr="00176744">
        <w:rPr>
          <w:sz w:val="20"/>
          <w:szCs w:val="20"/>
          <w:lang w:val="en-GB"/>
        </w:rPr>
        <w:t xml:space="preserve">Figure </w:t>
      </w:r>
      <w:r>
        <w:rPr>
          <w:sz w:val="20"/>
          <w:szCs w:val="20"/>
          <w:lang w:val="en-GB"/>
        </w:rPr>
        <w:t>1</w:t>
      </w:r>
      <w:r w:rsidR="002B5A01">
        <w:rPr>
          <w:sz w:val="20"/>
          <w:szCs w:val="20"/>
          <w:lang w:val="en-GB"/>
        </w:rPr>
        <w:t>5</w:t>
      </w:r>
      <w:r w:rsidRPr="00176744">
        <w:rPr>
          <w:sz w:val="20"/>
          <w:szCs w:val="20"/>
          <w:lang w:val="en-GB"/>
        </w:rPr>
        <w:t xml:space="preserve">: </w:t>
      </w:r>
      <w:r w:rsidRPr="00B02F7F">
        <w:rPr>
          <w:sz w:val="20"/>
          <w:szCs w:val="20"/>
          <w:lang w:val="en-GB" w:eastAsia="it-IT"/>
        </w:rPr>
        <w:t>A comparison of the photogrammetric point cloud and</w:t>
      </w:r>
    </w:p>
    <w:p w14:paraId="03C1269B" w14:textId="3C743593" w:rsidR="00B02F7F" w:rsidRDefault="00B02F7F" w:rsidP="00B02F7F">
      <w:pPr>
        <w:jc w:val="center"/>
        <w:rPr>
          <w:sz w:val="20"/>
          <w:szCs w:val="20"/>
          <w:lang w:val="en-GB"/>
        </w:rPr>
      </w:pPr>
      <w:r w:rsidRPr="00B02F7F">
        <w:rPr>
          <w:sz w:val="20"/>
          <w:szCs w:val="20"/>
          <w:lang w:val="en-GB" w:eastAsia="it-IT"/>
        </w:rPr>
        <w:t xml:space="preserve">mesh model </w:t>
      </w:r>
      <w:proofErr w:type="spellStart"/>
      <w:r w:rsidR="0025470D">
        <w:rPr>
          <w:sz w:val="20"/>
          <w:szCs w:val="20"/>
          <w:lang w:val="en-GB"/>
        </w:rPr>
        <w:t>colored</w:t>
      </w:r>
      <w:proofErr w:type="spellEnd"/>
      <w:r w:rsidRPr="00B02F7F">
        <w:rPr>
          <w:sz w:val="20"/>
          <w:szCs w:val="20"/>
          <w:lang w:val="en-GB" w:eastAsia="it-IT"/>
        </w:rPr>
        <w:t xml:space="preserve"> according to absolute deviation</w:t>
      </w:r>
      <w:r>
        <w:rPr>
          <w:sz w:val="20"/>
          <w:szCs w:val="20"/>
          <w:lang w:val="en-GB"/>
        </w:rPr>
        <w:t xml:space="preserve"> </w:t>
      </w:r>
      <w:r w:rsidRPr="00B02F7F">
        <w:rPr>
          <w:sz w:val="20"/>
          <w:szCs w:val="20"/>
          <w:lang w:val="en-GB" w:eastAsia="it-IT"/>
        </w:rPr>
        <w:t xml:space="preserve">in </w:t>
      </w:r>
      <w:r w:rsidR="00D04592">
        <w:rPr>
          <w:sz w:val="20"/>
          <w:szCs w:val="20"/>
          <w:lang w:val="en-GB"/>
        </w:rPr>
        <w:t>percentage,</w:t>
      </w:r>
      <w:r>
        <w:rPr>
          <w:sz w:val="20"/>
          <w:szCs w:val="20"/>
          <w:lang w:val="en-GB"/>
        </w:rPr>
        <w:t xml:space="preserve"> </w:t>
      </w:r>
      <w:r w:rsidRPr="00176744">
        <w:rPr>
          <w:sz w:val="20"/>
          <w:szCs w:val="20"/>
          <w:lang w:val="en-GB"/>
        </w:rPr>
        <w:t>a) starboard side b) port side</w:t>
      </w:r>
      <w:r w:rsidR="00CA6756">
        <w:rPr>
          <w:sz w:val="20"/>
          <w:szCs w:val="20"/>
          <w:lang w:val="en-GB"/>
        </w:rPr>
        <w:t>.</w:t>
      </w:r>
    </w:p>
    <w:p w14:paraId="122CF8A1" w14:textId="624B0091" w:rsidR="003E6204" w:rsidRDefault="003E6204" w:rsidP="00B02F7F">
      <w:pPr>
        <w:jc w:val="center"/>
        <w:rPr>
          <w:sz w:val="20"/>
          <w:szCs w:val="20"/>
          <w:lang w:val="en-GB"/>
        </w:rPr>
      </w:pPr>
    </w:p>
    <w:p w14:paraId="7261B0D6" w14:textId="5C9D78AF" w:rsidR="003E6204" w:rsidRDefault="00FA1555" w:rsidP="00B02F7F">
      <w:pPr>
        <w:jc w:val="center"/>
        <w:rPr>
          <w:sz w:val="20"/>
          <w:szCs w:val="20"/>
          <w:lang w:val="en-GB"/>
        </w:rPr>
      </w:pPr>
      <w:r>
        <w:rPr>
          <w:noProof/>
          <w:sz w:val="20"/>
          <w:szCs w:val="20"/>
          <w:lang w:val="en-GB"/>
        </w:rPr>
        <w:drawing>
          <wp:inline distT="0" distB="0" distL="0" distR="0" wp14:anchorId="30A354D6" wp14:editId="49AEACE6">
            <wp:extent cx="1838325" cy="186432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2238" cy="1868290"/>
                    </a:xfrm>
                    <a:prstGeom prst="rect">
                      <a:avLst/>
                    </a:prstGeom>
                    <a:noFill/>
                  </pic:spPr>
                </pic:pic>
              </a:graphicData>
            </a:graphic>
          </wp:inline>
        </w:drawing>
      </w:r>
    </w:p>
    <w:p w14:paraId="266203ED" w14:textId="01779A15" w:rsidR="00FA1555" w:rsidRPr="00176744" w:rsidRDefault="00FA1555" w:rsidP="00B02F7F">
      <w:pPr>
        <w:jc w:val="center"/>
        <w:rPr>
          <w:sz w:val="20"/>
          <w:szCs w:val="20"/>
          <w:lang w:val="en-GB"/>
        </w:rPr>
      </w:pPr>
      <w:r>
        <w:rPr>
          <w:sz w:val="20"/>
          <w:szCs w:val="20"/>
          <w:lang w:val="en-GB"/>
        </w:rPr>
        <w:t xml:space="preserve">Figure 16: The alignment of images is focused on marked points using SIFT algorithm to increase </w:t>
      </w:r>
      <w:r w:rsidR="0025470D">
        <w:rPr>
          <w:sz w:val="20"/>
          <w:szCs w:val="20"/>
          <w:lang w:val="en-GB"/>
        </w:rPr>
        <w:t xml:space="preserve">the </w:t>
      </w:r>
      <w:r>
        <w:rPr>
          <w:sz w:val="20"/>
          <w:szCs w:val="20"/>
          <w:lang w:val="en-GB"/>
        </w:rPr>
        <w:t>confidence level</w:t>
      </w:r>
    </w:p>
    <w:p w14:paraId="557E8B4A" w14:textId="0C0F89A3" w:rsidR="00B02F7F" w:rsidRDefault="00B02F7F" w:rsidP="00B02F7F">
      <w:pPr>
        <w:jc w:val="both"/>
        <w:rPr>
          <w:sz w:val="20"/>
          <w:szCs w:val="20"/>
          <w:lang w:val="en-GB"/>
        </w:rPr>
      </w:pPr>
    </w:p>
    <w:p w14:paraId="67416A0D" w14:textId="77777777" w:rsidR="00CA6756" w:rsidRPr="00176744" w:rsidRDefault="00CA6756" w:rsidP="00CA6756">
      <w:pPr>
        <w:jc w:val="both"/>
        <w:rPr>
          <w:rFonts w:ascii="Arial" w:hAnsi="Arial" w:cs="Arial"/>
          <w:sz w:val="20"/>
          <w:szCs w:val="20"/>
          <w:u w:val="single"/>
          <w:lang w:val="en-GB"/>
        </w:rPr>
      </w:pPr>
      <w:r w:rsidRPr="00176744">
        <w:rPr>
          <w:rFonts w:ascii="Arial" w:hAnsi="Arial" w:cs="Arial"/>
          <w:sz w:val="20"/>
          <w:szCs w:val="20"/>
          <w:u w:val="single"/>
          <w:lang w:val="en-GB"/>
        </w:rPr>
        <w:t xml:space="preserve">Model </w:t>
      </w:r>
      <w:r>
        <w:rPr>
          <w:rFonts w:ascii="Arial" w:hAnsi="Arial" w:cs="Arial"/>
          <w:sz w:val="20"/>
          <w:szCs w:val="20"/>
          <w:u w:val="single"/>
          <w:lang w:val="en-GB"/>
        </w:rPr>
        <w:t>P</w:t>
      </w:r>
      <w:r w:rsidRPr="00176744">
        <w:rPr>
          <w:rFonts w:ascii="Arial" w:hAnsi="Arial" w:cs="Arial"/>
          <w:sz w:val="20"/>
          <w:szCs w:val="20"/>
          <w:u w:val="single"/>
          <w:lang w:val="en-GB"/>
        </w:rPr>
        <w:t>recision</w:t>
      </w:r>
      <w:r>
        <w:rPr>
          <w:rFonts w:ascii="Arial" w:hAnsi="Arial" w:cs="Arial"/>
          <w:sz w:val="20"/>
          <w:szCs w:val="20"/>
          <w:u w:val="single"/>
          <w:lang w:val="en-GB"/>
        </w:rPr>
        <w:t xml:space="preserve"> Analysis</w:t>
      </w:r>
    </w:p>
    <w:p w14:paraId="538E60D8" w14:textId="505A1D4C" w:rsidR="00CA6756" w:rsidRPr="00176744" w:rsidRDefault="00CA6756" w:rsidP="00CA6756">
      <w:pPr>
        <w:jc w:val="both"/>
        <w:rPr>
          <w:sz w:val="20"/>
          <w:szCs w:val="20"/>
          <w:lang w:val="en-GB"/>
        </w:rPr>
      </w:pPr>
      <w:r w:rsidRPr="00176744">
        <w:rPr>
          <w:sz w:val="20"/>
          <w:szCs w:val="20"/>
          <w:lang w:val="en-GB"/>
        </w:rPr>
        <w:t xml:space="preserve">Once the </w:t>
      </w:r>
      <w:r w:rsidR="004343E7" w:rsidRPr="00176744">
        <w:rPr>
          <w:sz w:val="20"/>
          <w:szCs w:val="20"/>
          <w:lang w:val="en-GB"/>
        </w:rPr>
        <w:t xml:space="preserve">alignment </w:t>
      </w:r>
      <w:r w:rsidR="004343E7">
        <w:rPr>
          <w:sz w:val="20"/>
          <w:szCs w:val="20"/>
          <w:lang w:val="en-GB"/>
        </w:rPr>
        <w:t xml:space="preserve">of the </w:t>
      </w:r>
      <w:r w:rsidRPr="00176744">
        <w:rPr>
          <w:sz w:val="20"/>
          <w:szCs w:val="20"/>
          <w:lang w:val="en-GB"/>
        </w:rPr>
        <w:t xml:space="preserve">pictures has been finalized, a polygonal model (structured data) is generated followed by texture </w:t>
      </w:r>
      <w:r w:rsidR="0025470D">
        <w:rPr>
          <w:sz w:val="20"/>
          <w:szCs w:val="20"/>
          <w:lang w:val="en-GB"/>
        </w:rPr>
        <w:t>to</w:t>
      </w:r>
      <w:r w:rsidRPr="00176744">
        <w:rPr>
          <w:sz w:val="20"/>
          <w:szCs w:val="20"/>
          <w:lang w:val="en-GB"/>
        </w:rPr>
        <w:t xml:space="preserve"> produce the best digital representation of the </w:t>
      </w:r>
      <w:r w:rsidR="004343E7">
        <w:rPr>
          <w:sz w:val="20"/>
          <w:szCs w:val="20"/>
          <w:lang w:val="en-GB"/>
        </w:rPr>
        <w:t>physical</w:t>
      </w:r>
      <w:r w:rsidRPr="00176744">
        <w:rPr>
          <w:sz w:val="20"/>
          <w:szCs w:val="20"/>
          <w:lang w:val="en-GB"/>
        </w:rPr>
        <w:t xml:space="preserve"> model. The produced model </w:t>
      </w:r>
      <w:r w:rsidR="004343E7">
        <w:rPr>
          <w:sz w:val="20"/>
          <w:szCs w:val="20"/>
          <w:lang w:val="en-GB"/>
        </w:rPr>
        <w:t xml:space="preserve">further </w:t>
      </w:r>
      <w:r w:rsidR="0025470D">
        <w:rPr>
          <w:sz w:val="20"/>
          <w:szCs w:val="20"/>
          <w:lang w:val="en-GB"/>
        </w:rPr>
        <w:t>fine-tuned</w:t>
      </w:r>
      <w:r w:rsidRPr="00176744">
        <w:rPr>
          <w:sz w:val="20"/>
          <w:szCs w:val="20"/>
          <w:lang w:val="en-GB"/>
        </w:rPr>
        <w:t xml:space="preserve"> </w:t>
      </w:r>
      <w:r w:rsidR="004343E7">
        <w:rPr>
          <w:sz w:val="20"/>
          <w:szCs w:val="20"/>
          <w:lang w:val="en-GB"/>
        </w:rPr>
        <w:t>to improve the state of the reconstructed 3D model</w:t>
      </w:r>
      <w:r w:rsidRPr="00176744">
        <w:rPr>
          <w:sz w:val="20"/>
          <w:szCs w:val="20"/>
          <w:lang w:val="en-GB"/>
        </w:rPr>
        <w:t xml:space="preserve">. Therefore, the 3D model dimensions need to be </w:t>
      </w:r>
      <w:r w:rsidR="004343E7">
        <w:rPr>
          <w:sz w:val="20"/>
          <w:szCs w:val="20"/>
          <w:lang w:val="en-GB"/>
        </w:rPr>
        <w:t>evaluated</w:t>
      </w:r>
      <w:r w:rsidRPr="00176744">
        <w:rPr>
          <w:sz w:val="20"/>
          <w:szCs w:val="20"/>
          <w:lang w:val="en-GB"/>
        </w:rPr>
        <w:t xml:space="preserve"> and compared </w:t>
      </w:r>
      <w:r w:rsidR="004343E7">
        <w:rPr>
          <w:sz w:val="20"/>
          <w:szCs w:val="20"/>
          <w:lang w:val="en-GB"/>
        </w:rPr>
        <w:t xml:space="preserve">with the actual dimension of the physical model </w:t>
      </w:r>
      <w:r w:rsidR="0025470D">
        <w:rPr>
          <w:sz w:val="20"/>
          <w:szCs w:val="20"/>
          <w:lang w:val="en-GB"/>
        </w:rPr>
        <w:t>to</w:t>
      </w:r>
      <w:r w:rsidRPr="00176744">
        <w:rPr>
          <w:sz w:val="20"/>
          <w:szCs w:val="20"/>
          <w:lang w:val="en-GB"/>
        </w:rPr>
        <w:t xml:space="preserve"> justify that this method </w:t>
      </w:r>
      <w:r w:rsidR="004343E7">
        <w:rPr>
          <w:sz w:val="20"/>
          <w:szCs w:val="20"/>
          <w:lang w:val="en-GB"/>
        </w:rPr>
        <w:t xml:space="preserve">is effective to be used as one of the </w:t>
      </w:r>
      <w:r w:rsidR="00E612D6">
        <w:rPr>
          <w:sz w:val="20"/>
          <w:szCs w:val="20"/>
          <w:lang w:val="en-GB"/>
        </w:rPr>
        <w:t xml:space="preserve">preservations and record documentation </w:t>
      </w:r>
      <w:r w:rsidR="0025470D">
        <w:rPr>
          <w:sz w:val="20"/>
          <w:szCs w:val="20"/>
          <w:lang w:val="en-GB"/>
        </w:rPr>
        <w:t>methods</w:t>
      </w:r>
      <w:r w:rsidR="00E612D6">
        <w:rPr>
          <w:sz w:val="20"/>
          <w:szCs w:val="20"/>
          <w:lang w:val="en-GB"/>
        </w:rPr>
        <w:t xml:space="preserve"> of</w:t>
      </w:r>
      <w:r w:rsidRPr="00176744">
        <w:rPr>
          <w:sz w:val="20"/>
          <w:szCs w:val="20"/>
          <w:lang w:val="en-GB"/>
        </w:rPr>
        <w:t xml:space="preserve"> </w:t>
      </w:r>
      <w:r w:rsidR="00E612D6">
        <w:rPr>
          <w:sz w:val="20"/>
          <w:szCs w:val="20"/>
          <w:lang w:val="en-GB"/>
        </w:rPr>
        <w:t xml:space="preserve">objects. </w:t>
      </w:r>
    </w:p>
    <w:p w14:paraId="28D99C70" w14:textId="77777777" w:rsidR="00E612D6" w:rsidRDefault="00E612D6" w:rsidP="00E612D6">
      <w:pPr>
        <w:ind w:firstLine="567"/>
        <w:jc w:val="both"/>
        <w:rPr>
          <w:sz w:val="20"/>
          <w:szCs w:val="20"/>
          <w:lang w:val="en-GB"/>
        </w:rPr>
      </w:pPr>
    </w:p>
    <w:p w14:paraId="5B63DF3C" w14:textId="29414894" w:rsidR="00B02F7F" w:rsidRDefault="00B02F7F" w:rsidP="00B02F7F">
      <w:pPr>
        <w:pStyle w:val="Textbody"/>
        <w:spacing w:after="0" w:line="240" w:lineRule="auto"/>
        <w:ind w:right="116"/>
        <w:jc w:val="center"/>
        <w:rPr>
          <w:rFonts w:ascii="Times New Roman" w:hAnsi="Times New Roman" w:cs="Times New Roman"/>
          <w:sz w:val="20"/>
          <w:szCs w:val="20"/>
        </w:rPr>
      </w:pPr>
      <w:r>
        <w:rPr>
          <w:noProof/>
          <w:lang w:val="en-MY"/>
        </w:rPr>
        <w:drawing>
          <wp:inline distT="0" distB="0" distL="0" distR="0" wp14:anchorId="2357D17A" wp14:editId="488A1FA5">
            <wp:extent cx="1919560" cy="18166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5678" cy="1822398"/>
                    </a:xfrm>
                    <a:prstGeom prst="rect">
                      <a:avLst/>
                    </a:prstGeom>
                  </pic:spPr>
                </pic:pic>
              </a:graphicData>
            </a:graphic>
          </wp:inline>
        </w:drawing>
      </w:r>
    </w:p>
    <w:p w14:paraId="2177F683" w14:textId="19459456" w:rsidR="00B02F7F" w:rsidRDefault="00B02F7F" w:rsidP="00B02F7F">
      <w:pPr>
        <w:pStyle w:val="Textbody"/>
        <w:spacing w:after="0" w:line="240" w:lineRule="auto"/>
        <w:ind w:right="116"/>
        <w:jc w:val="center"/>
        <w:rPr>
          <w:rFonts w:ascii="Times New Roman" w:hAnsi="Times New Roman" w:cs="Times New Roman"/>
          <w:sz w:val="20"/>
          <w:szCs w:val="20"/>
        </w:rPr>
      </w:pPr>
      <w:r>
        <w:rPr>
          <w:rFonts w:ascii="Times New Roman" w:hAnsi="Times New Roman" w:cs="Times New Roman"/>
          <w:sz w:val="20"/>
          <w:szCs w:val="20"/>
        </w:rPr>
        <w:t>Figure 1</w:t>
      </w:r>
      <w:r w:rsidR="00FA1555">
        <w:rPr>
          <w:rFonts w:ascii="Times New Roman" w:hAnsi="Times New Roman" w:cs="Times New Roman"/>
          <w:sz w:val="20"/>
          <w:szCs w:val="20"/>
        </w:rPr>
        <w:t>7</w:t>
      </w:r>
      <w:r>
        <w:rPr>
          <w:rFonts w:ascii="Times New Roman" w:hAnsi="Times New Roman" w:cs="Times New Roman"/>
          <w:sz w:val="20"/>
          <w:szCs w:val="20"/>
        </w:rPr>
        <w:t xml:space="preserve">: </w:t>
      </w:r>
      <w:r w:rsidR="006B1210">
        <w:rPr>
          <w:rFonts w:ascii="Times New Roman" w:hAnsi="Times New Roman" w:cs="Times New Roman"/>
          <w:sz w:val="20"/>
          <w:szCs w:val="20"/>
        </w:rPr>
        <w:t>Marked p</w:t>
      </w:r>
      <w:r>
        <w:rPr>
          <w:rFonts w:ascii="Times New Roman" w:hAnsi="Times New Roman" w:cs="Times New Roman"/>
          <w:sz w:val="20"/>
          <w:szCs w:val="20"/>
        </w:rPr>
        <w:t xml:space="preserve">oints on the </w:t>
      </w:r>
      <w:r w:rsidR="006B1210">
        <w:rPr>
          <w:rFonts w:ascii="Times New Roman" w:hAnsi="Times New Roman" w:cs="Times New Roman"/>
          <w:sz w:val="20"/>
          <w:szCs w:val="20"/>
        </w:rPr>
        <w:t xml:space="preserve">reconstructed </w:t>
      </w:r>
      <w:r>
        <w:rPr>
          <w:rFonts w:ascii="Times New Roman" w:hAnsi="Times New Roman" w:cs="Times New Roman"/>
          <w:sz w:val="20"/>
          <w:szCs w:val="20"/>
        </w:rPr>
        <w:t>3D model</w:t>
      </w:r>
      <w:r w:rsidR="006B1210">
        <w:rPr>
          <w:rFonts w:ascii="Times New Roman" w:hAnsi="Times New Roman" w:cs="Times New Roman"/>
          <w:sz w:val="20"/>
          <w:szCs w:val="20"/>
        </w:rPr>
        <w:t xml:space="preserve"> to facilitate precision analysis</w:t>
      </w:r>
    </w:p>
    <w:p w14:paraId="1238C0C8" w14:textId="6F8644D1" w:rsidR="00B02F7F" w:rsidRPr="00A20EAD" w:rsidRDefault="00B02F7F" w:rsidP="00B02F7F">
      <w:pPr>
        <w:rPr>
          <w:iCs/>
          <w:sz w:val="20"/>
          <w:szCs w:val="20"/>
        </w:rPr>
      </w:pPr>
    </w:p>
    <w:p w14:paraId="313FD377" w14:textId="7C36BDEE" w:rsidR="0036468B" w:rsidRDefault="0036468B" w:rsidP="0036468B">
      <w:pPr>
        <w:pStyle w:val="Textbody"/>
        <w:spacing w:after="0" w:line="240" w:lineRule="auto"/>
        <w:ind w:right="116"/>
        <w:jc w:val="center"/>
        <w:rPr>
          <w:rFonts w:ascii="Times New Roman" w:hAnsi="Times New Roman" w:cs="Times New Roman"/>
        </w:rPr>
      </w:pPr>
      <w:r w:rsidRPr="0036468B">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2EA098D2" wp14:editId="7DC86E95">
                <wp:simplePos x="0" y="0"/>
                <wp:positionH relativeFrom="page">
                  <wp:posOffset>3482975</wp:posOffset>
                </wp:positionH>
                <wp:positionV relativeFrom="paragraph">
                  <wp:posOffset>1248954</wp:posOffset>
                </wp:positionV>
                <wp:extent cx="789214" cy="3276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214" cy="327660"/>
                        </a:xfrm>
                        <a:prstGeom prst="rect">
                          <a:avLst/>
                        </a:prstGeom>
                        <a:noFill/>
                        <a:ln w="9525">
                          <a:noFill/>
                          <a:miter lim="800000"/>
                          <a:headEnd/>
                          <a:tailEnd/>
                        </a:ln>
                      </wps:spPr>
                      <wps:txbx>
                        <w:txbxContent>
                          <w:p w14:paraId="1FB31A7E" w14:textId="4B70E680" w:rsidR="0036468B" w:rsidRPr="00B76A48" w:rsidRDefault="0036468B">
                            <w:pPr>
                              <w:rPr>
                                <w:b/>
                                <w:bCs/>
                                <w:color w:val="00B050"/>
                              </w:rPr>
                            </w:pPr>
                            <w:r w:rsidRPr="00B76A48">
                              <w:rPr>
                                <w:b/>
                                <w:bCs/>
                                <w:color w:val="00B050"/>
                              </w:rPr>
                              <w:t xml:space="preserve">5.12 </w:t>
                            </w:r>
                            <w:r w:rsidR="00B76A48">
                              <w:rPr>
                                <w:b/>
                                <w:bCs/>
                                <w:color w:val="00B050"/>
                              </w:rPr>
                              <w:t>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098D2" id="_x0000_t202" coordsize="21600,21600" o:spt="202" path="m,l,21600r21600,l21600,xe">
                <v:stroke joinstyle="miter"/>
                <v:path gradientshapeok="t" o:connecttype="rect"/>
              </v:shapetype>
              <v:shape id="Text Box 2" o:spid="_x0000_s1026" type="#_x0000_t202" style="position:absolute;left:0;text-align:left;margin-left:274.25pt;margin-top:98.35pt;width:62.15pt;height:25.8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T9wEAAMwDAAAOAAAAZHJzL2Uyb0RvYy54bWysU9uO2yAQfa/Uf0C8N3bcXK04q+1ut6q0&#10;vUjbfgDGOEYFhgKJnX59B+zNRu1bVT+gwQNn5pw57G4GrchJOC/BVHQ+yykRhkMjzaGi3789vNlQ&#10;4gMzDVNgREXPwtOb/etXu96WooAOVCMcQRDjy95WtAvBllnmeSc08zOwwmCyBadZwK07ZI1jPaJr&#10;lRV5vsp6cI11wIX3+Pd+TNJ9wm9bwcOXtvUiEFVR7C2k1aW1jmu237Hy4JjtJJ/aYP/QhWbSYNEL&#10;1D0LjByd/AtKS+7AQxtmHHQGbSu5SByQzTz/g81Tx6xIXFAcby8y+f8Hyz+fnuxXR8LwDgYcYCLh&#10;7SPwH54YuOuYOYhb56DvBGuw8DxKlvXWl9PVKLUvfQSp+0/Q4JDZMUACGlqnoyrIkyA6DuB8EV0M&#10;gXD8ud5si/mCEo6pt8V6tUpDyVj5fNk6Hz4I0CQGFXU40wTOTo8+xGZY+Xwk1jLwIJVKc1WG9BXd&#10;LotlunCV0TKg7ZTUFd3k8RuNEDm+N026HJhUY4wFlJlIR54j4zDUAx6M5GtozkjfwWgvfA4YdOB+&#10;UdKjtSrqfx6ZE5SojwYl3M4Xi+jFtFks1wVu3HWmvs4wwxGqooGSMbwLyb8j11uUupVJhpdOpl7R&#10;Mkmdyd7Rk9f7dOrlEe5/AwAA//8DAFBLAwQUAAYACAAAACEAsCqLf98AAAALAQAADwAAAGRycy9k&#10;b3ducmV2LnhtbEyPy07DMBBF90j8gzVI7KhNSNI0xKkQiC2I8pDYufE0iYjHUew24e8ZVrAc3aM7&#10;51bbxQ3ihFPoPWm4XikQSI23PbUa3l4frwoQIRqyZvCEGr4xwLY+P6tMaf1ML3jaxVZwCYXSaOhi&#10;HEspQ9OhM2HlRyTODn5yJvI5tdJOZuZyN8hEqVw60xN/6MyI9x02X7uj0/D+dPj8SNVz++CycfaL&#10;kuQ2UuvLi+XuFkTEJf7B8KvP6lCz094fyQYxaMjSImOUg02+BsFEvk54zF5DkhY3IOtK/t9Q/wAA&#10;AP//AwBQSwECLQAUAAYACAAAACEAtoM4kv4AAADhAQAAEwAAAAAAAAAAAAAAAAAAAAAAW0NvbnRl&#10;bnRfVHlwZXNdLnhtbFBLAQItABQABgAIAAAAIQA4/SH/1gAAAJQBAAALAAAAAAAAAAAAAAAAAC8B&#10;AABfcmVscy8ucmVsc1BLAQItABQABgAIAAAAIQB/CATT9wEAAMwDAAAOAAAAAAAAAAAAAAAAAC4C&#10;AABkcnMvZTJvRG9jLnhtbFBLAQItABQABgAIAAAAIQCwKot/3wAAAAsBAAAPAAAAAAAAAAAAAAAA&#10;AFEEAABkcnMvZG93bnJldi54bWxQSwUGAAAAAAQABADzAAAAXQUAAAAA&#10;" filled="f" stroked="f">
                <v:textbox>
                  <w:txbxContent>
                    <w:p w14:paraId="1FB31A7E" w14:textId="4B70E680" w:rsidR="0036468B" w:rsidRPr="00B76A48" w:rsidRDefault="0036468B">
                      <w:pPr>
                        <w:rPr>
                          <w:b/>
                          <w:bCs/>
                          <w:color w:val="00B050"/>
                        </w:rPr>
                      </w:pPr>
                      <w:r w:rsidRPr="00B76A48">
                        <w:rPr>
                          <w:b/>
                          <w:bCs/>
                          <w:color w:val="00B050"/>
                        </w:rPr>
                        <w:t xml:space="preserve">5.12 </w:t>
                      </w:r>
                      <w:r w:rsidR="00B76A48">
                        <w:rPr>
                          <w:b/>
                          <w:bCs/>
                          <w:color w:val="00B050"/>
                        </w:rPr>
                        <w:t>cm</w:t>
                      </w:r>
                    </w:p>
                  </w:txbxContent>
                </v:textbox>
                <w10:wrap anchorx="page"/>
              </v:shape>
            </w:pict>
          </mc:Fallback>
        </mc:AlternateContent>
      </w:r>
      <w:r w:rsidR="00E04B33">
        <w:rPr>
          <w:rFonts w:ascii="Times New Roman" w:hAnsi="Times New Roman" w:cs="Times New Roman"/>
          <w:noProof/>
        </w:rPr>
        <w:drawing>
          <wp:inline distT="0" distB="0" distL="0" distR="0" wp14:anchorId="2F9DCF2F" wp14:editId="61BD8ACF">
            <wp:extent cx="3911600" cy="1647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5489" cy="1666273"/>
                    </a:xfrm>
                    <a:prstGeom prst="rect">
                      <a:avLst/>
                    </a:prstGeom>
                    <a:noFill/>
                  </pic:spPr>
                </pic:pic>
              </a:graphicData>
            </a:graphic>
          </wp:inline>
        </w:drawing>
      </w:r>
    </w:p>
    <w:p w14:paraId="0D4A2624" w14:textId="07EE63F6" w:rsidR="00B76A48" w:rsidRDefault="00B76A48" w:rsidP="00B76A48">
      <w:pPr>
        <w:pStyle w:val="Textbody"/>
        <w:spacing w:after="0" w:line="240" w:lineRule="auto"/>
        <w:ind w:right="116"/>
        <w:jc w:val="center"/>
        <w:rPr>
          <w:rFonts w:ascii="Times New Roman" w:hAnsi="Times New Roman" w:cs="Times New Roman"/>
          <w:sz w:val="20"/>
          <w:szCs w:val="20"/>
        </w:rPr>
      </w:pPr>
      <w:r>
        <w:rPr>
          <w:rFonts w:ascii="Times New Roman" w:hAnsi="Times New Roman" w:cs="Times New Roman"/>
          <w:sz w:val="20"/>
          <w:szCs w:val="20"/>
        </w:rPr>
        <w:t xml:space="preserve">Figure 17: </w:t>
      </w:r>
      <w:r w:rsidR="00703C45">
        <w:rPr>
          <w:rFonts w:ascii="Times New Roman" w:hAnsi="Times New Roman" w:cs="Times New Roman"/>
          <w:sz w:val="20"/>
          <w:szCs w:val="20"/>
        </w:rPr>
        <w:t>Dimensions accuracy of the selected sections of the reconstructed 3D model</w:t>
      </w:r>
    </w:p>
    <w:p w14:paraId="35C2CD48" w14:textId="77777777" w:rsidR="00B76A48" w:rsidRDefault="00B76A48" w:rsidP="0036468B">
      <w:pPr>
        <w:pStyle w:val="Textbody"/>
        <w:spacing w:after="0" w:line="240" w:lineRule="auto"/>
        <w:ind w:right="116"/>
        <w:jc w:val="center"/>
        <w:rPr>
          <w:rFonts w:ascii="Times New Roman" w:hAnsi="Times New Roman" w:cs="Times New Roman"/>
        </w:rPr>
      </w:pPr>
    </w:p>
    <w:p w14:paraId="03E3C6EB" w14:textId="70F6BD22" w:rsidR="0036468B" w:rsidRDefault="0036468B" w:rsidP="00B76A48">
      <w:pPr>
        <w:pStyle w:val="Textbody"/>
        <w:spacing w:after="0" w:line="240" w:lineRule="auto"/>
        <w:ind w:right="116"/>
        <w:jc w:val="center"/>
        <w:rPr>
          <w:rFonts w:ascii="Times New Roman" w:hAnsi="Times New Roman" w:cs="Times New Roman"/>
        </w:rPr>
      </w:pPr>
      <w:r w:rsidRPr="0036468B">
        <w:rPr>
          <w:rFonts w:ascii="Times New Roman" w:hAnsi="Times New Roman" w:cs="Times New Roman"/>
          <w:noProof/>
        </w:rPr>
        <w:lastRenderedPageBreak/>
        <mc:AlternateContent>
          <mc:Choice Requires="wps">
            <w:drawing>
              <wp:anchor distT="45720" distB="45720" distL="114300" distR="114300" simplePos="0" relativeHeight="251663360" behindDoc="0" locked="0" layoutInCell="1" allowOverlap="1" wp14:anchorId="6E9921DE" wp14:editId="116DAB90">
                <wp:simplePos x="0" y="0"/>
                <wp:positionH relativeFrom="margin">
                  <wp:posOffset>2965359</wp:posOffset>
                </wp:positionH>
                <wp:positionV relativeFrom="paragraph">
                  <wp:posOffset>1419588</wp:posOffset>
                </wp:positionV>
                <wp:extent cx="729343" cy="32766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343" cy="327660"/>
                        </a:xfrm>
                        <a:prstGeom prst="rect">
                          <a:avLst/>
                        </a:prstGeom>
                        <a:noFill/>
                        <a:ln w="9525">
                          <a:noFill/>
                          <a:miter lim="800000"/>
                          <a:headEnd/>
                          <a:tailEnd/>
                        </a:ln>
                      </wps:spPr>
                      <wps:txbx>
                        <w:txbxContent>
                          <w:p w14:paraId="7FC44DAE" w14:textId="380B6C5E" w:rsidR="0036468B" w:rsidRPr="00B76A48" w:rsidRDefault="0036468B" w:rsidP="0036468B">
                            <w:pPr>
                              <w:rPr>
                                <w:b/>
                                <w:bCs/>
                                <w:color w:val="00B050"/>
                              </w:rPr>
                            </w:pPr>
                            <w:r w:rsidRPr="00B76A48">
                              <w:rPr>
                                <w:b/>
                                <w:bCs/>
                                <w:color w:val="00B050"/>
                              </w:rPr>
                              <w:t>12.1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921DE" id="_x0000_s1027" type="#_x0000_t202" style="position:absolute;left:0;text-align:left;margin-left:233.5pt;margin-top:111.8pt;width:57.45pt;height:25.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0tC+wEAANMDAAAOAAAAZHJzL2Uyb0RvYy54bWysU8tu2zAQvBfoPxC815LlVyxYDtKkKQqk&#10;DyDpB9AUZREluSxJW3K/PktKcYzmVlQHYsnVDndmh5vrXityFM5LMBWdTnJKhOFQS7Ov6M+n+w9X&#10;lPjATM0UGFHRk/D0evv+3aazpSigBVULRxDE+LKzFW1DsGWWed4KzfwErDCYbMBpFnDr9lntWIfo&#10;WmVFni+zDlxtHXDhPZ7eDUm6TfhNI3j43jReBKIqir2FtLq07uKabTes3DtmW8nHNtg/dKGZNHjp&#10;GeqOBUYOTr6B0pI78NCECQedQdNILhIHZDPN/2Lz2DIrEhcUx9uzTP7/wfJvx0f7w5HQf4QeB5hI&#10;ePsA/JcnBm5bZvbixjnoWsFqvHgaJcs668uxNErtSx9Bdt1XqHHI7BAgAfWN01EV5EkQHQdwOosu&#10;+kA4Hq6K9Ww+o4Rjalaslss0lIyVL8XW+fBZgCYxqKjDmSZwdnzwITbDypdf4l0G7qVSaa7KkK6i&#10;60WxSAUXGS0D2k5JXdGrPH6DESLHT6ZOxYFJNcR4gTIj6chzYBz6XU9kPSoSNdhBfUIVHAwuw1eB&#10;QQvuDyUdOqyi/veBOUGJ+mJQyfV0Po+WTJv5YlXgxl1mdpcZZjhCVTRQMoS3Idl4oHyDijcyqfHa&#10;ydgyOieJNLo8WvNyn/56fYvbZwAAAP//AwBQSwMEFAAGAAgAAAAhADa+Qn7gAAAACwEAAA8AAABk&#10;cnMvZG93bnJldi54bWxMj8FOwzAQRO9I/IO1SNyo3dCkbYhTIRBXUAtU6s2Nt0lEvI5itwl/z3KC&#10;4+yMZt8Um8l14oJDaD1pmM8UCKTK25ZqDR/vL3crECEasqbzhBq+McCmvL4qTG79SFu87GItuIRC&#10;bjQ0Mfa5lKFq0Jkw8z0Seyc/OBNZDrW0gxm53HUyUSqTzrTEHxrT41OD1dfu7DR8vp4O+4V6q59d&#10;2o9+UpLcWmp9ezM9PoCIOMW/MPziMzqUzHT0Z7JBdBoW2ZK3RA1Jcp+B4ES6mq9BHPmyTBOQZSH/&#10;byh/AAAA//8DAFBLAQItABQABgAIAAAAIQC2gziS/gAAAOEBAAATAAAAAAAAAAAAAAAAAAAAAABb&#10;Q29udGVudF9UeXBlc10ueG1sUEsBAi0AFAAGAAgAAAAhADj9If/WAAAAlAEAAAsAAAAAAAAAAAAA&#10;AAAALwEAAF9yZWxzLy5yZWxzUEsBAi0AFAAGAAgAAAAhAGUvS0L7AQAA0wMAAA4AAAAAAAAAAAAA&#10;AAAALgIAAGRycy9lMm9Eb2MueG1sUEsBAi0AFAAGAAgAAAAhADa+Qn7gAAAACwEAAA8AAAAAAAAA&#10;AAAAAAAAVQQAAGRycy9kb3ducmV2LnhtbFBLBQYAAAAABAAEAPMAAABiBQAAAAA=&#10;" filled="f" stroked="f">
                <v:textbox>
                  <w:txbxContent>
                    <w:p w14:paraId="7FC44DAE" w14:textId="380B6C5E" w:rsidR="0036468B" w:rsidRPr="00B76A48" w:rsidRDefault="0036468B" w:rsidP="0036468B">
                      <w:pPr>
                        <w:rPr>
                          <w:b/>
                          <w:bCs/>
                          <w:color w:val="00B050"/>
                        </w:rPr>
                      </w:pPr>
                      <w:r w:rsidRPr="00B76A48">
                        <w:rPr>
                          <w:b/>
                          <w:bCs/>
                          <w:color w:val="00B050"/>
                        </w:rPr>
                        <w:t>12.1 cm</w:t>
                      </w:r>
                    </w:p>
                  </w:txbxContent>
                </v:textbox>
                <w10:wrap anchorx="margin"/>
              </v:shape>
            </w:pict>
          </mc:Fallback>
        </mc:AlternateContent>
      </w:r>
      <w:r w:rsidRPr="0036468B">
        <w:rPr>
          <w:rFonts w:ascii="Times New Roman" w:hAnsi="Times New Roman" w:cs="Times New Roman"/>
          <w:noProof/>
          <w:lang w:val="en-MY"/>
        </w:rPr>
        <w:drawing>
          <wp:inline distT="0" distB="0" distL="0" distR="0" wp14:anchorId="0FB88CF1" wp14:editId="47C327A2">
            <wp:extent cx="3867150" cy="1822100"/>
            <wp:effectExtent l="0" t="0" r="0" b="6985"/>
            <wp:docPr id="18" name="Picture 6">
              <a:extLst xmlns:a="http://schemas.openxmlformats.org/drawingml/2006/main">
                <a:ext uri="{FF2B5EF4-FFF2-40B4-BE49-F238E27FC236}">
                  <a16:creationId xmlns:a16="http://schemas.microsoft.com/office/drawing/2014/main" id="{0ED45F79-F362-4272-9CA3-E1FA66798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ED45F79-F362-4272-9CA3-E1FA667989F5}"/>
                        </a:ext>
                      </a:extLst>
                    </pic:cNvPr>
                    <pic:cNvPicPr>
                      <a:picLocks noChangeAspect="1"/>
                    </pic:cNvPicPr>
                  </pic:nvPicPr>
                  <pic:blipFill>
                    <a:blip r:embed="rId31"/>
                    <a:stretch>
                      <a:fillRect/>
                    </a:stretch>
                  </pic:blipFill>
                  <pic:spPr>
                    <a:xfrm>
                      <a:off x="0" y="0"/>
                      <a:ext cx="3870595" cy="1823723"/>
                    </a:xfrm>
                    <a:prstGeom prst="rect">
                      <a:avLst/>
                    </a:prstGeom>
                  </pic:spPr>
                </pic:pic>
              </a:graphicData>
            </a:graphic>
          </wp:inline>
        </w:drawing>
      </w:r>
      <w:r w:rsidR="00240212">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72CBFEE" wp14:editId="28C104DC">
                <wp:simplePos x="0" y="0"/>
                <wp:positionH relativeFrom="column">
                  <wp:posOffset>2671445</wp:posOffset>
                </wp:positionH>
                <wp:positionV relativeFrom="paragraph">
                  <wp:posOffset>1712277</wp:posOffset>
                </wp:positionV>
                <wp:extent cx="491490" cy="76200"/>
                <wp:effectExtent l="0" t="0" r="22860" b="19050"/>
                <wp:wrapNone/>
                <wp:docPr id="33" name="Rectangle 33"/>
                <wp:cNvGraphicFramePr/>
                <a:graphic xmlns:a="http://schemas.openxmlformats.org/drawingml/2006/main">
                  <a:graphicData uri="http://schemas.microsoft.com/office/word/2010/wordprocessingShape">
                    <wps:wsp>
                      <wps:cNvSpPr/>
                      <wps:spPr>
                        <a:xfrm>
                          <a:off x="0" y="0"/>
                          <a:ext cx="491490"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F4481" id="Rectangle 33" o:spid="_x0000_s1026" style="position:absolute;margin-left:210.35pt;margin-top:134.8pt;width:38.7pt;height: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KwAjwIAAKwFAAAOAAAAZHJzL2Uyb0RvYy54bWysVFFPGzEMfp+0/xDlfVxbCoyqV1QVMU1C&#10;gICJ5zSX9CLl4ixJe+1+/Zzk7soY2gNaH9I4tj/b39meX+0bTXbCeQWmpOOTESXCcKiU2ZT0x/PN&#10;l6+U+MBMxTQYUdKD8PRq8fnTvLUzMYEadCUcQRDjZ60taR2CnRWF57VomD8BKwwqJbiGBRTdpqgc&#10;axG90cVkNDovWnCVdcCF9/h6nZV0kfClFDzcS+lFILqkmFtIp0vnOp7FYs5mG8dsrXiXBvtAFg1T&#10;BoMOUNcsMLJ16i+oRnEHHmQ44dAUIKXiItWA1YxHb6p5qpkVqRYkx9uBJv//YPnd7sERVZX09JQS&#10;wxr8Ro/IGjMbLQi+IUGt9TO0e7IPrpM8XmO1e+ma+I91kH0i9TCQKvaBcHycXo6nl0g9R9XFOX6z&#10;CFkcfa3z4ZuAhsRLSR0GT0yy3a0P2bQ3iaE8aFXdKK2TENtErLQjO4YfeL0Zd+B/WGnzIUfMMXoW&#10;sfxccLqFgxYRT5tHIZE5LHGSEk49e0yGcS5MGGdVzSqRczwb4a/Psk8/EZIAI7LE6gbsDqC3zCA9&#10;dqans4+uIrX84Dz6V2LZefBIkcGEwblRBtx7ABqr6iJn+56kTE1kaQ3VAfvKQR44b/mNws97y3x4&#10;YA4nDBsCt0a4x0NqaEsK3Y2SGtyv996jPTY+ailpcWJL6n9umROU6O8GRwL7bBpHPAnTs4sJCu61&#10;Zv1aY7bNCrBnxrifLE/XaB90f5UOmhdcLssYFVXMcIxdUh5cL6xC3iS4nrhYLpMZjrVl4dY8WR7B&#10;I6uxfZ/3L8zZrscDzsYd9NPNZm9aPdtGTwPLbQCp0hwcee34xpWQGqdbX3HnvJaT1XHJLn4DAAD/&#10;/wMAUEsDBBQABgAIAAAAIQDK3LuN3wAAAAsBAAAPAAAAZHJzL2Rvd25yZXYueG1sTI/BTsMwDIbv&#10;SLxDZCQuaEtbjdJ2TSeExBXE4MIta7ymonGqJusKT485saPtT7+/v94tbhAzTqH3pCBdJyCQWm96&#10;6hR8vD+vChAhajJ68IQKvjHArrm+qnVl/JnecN7HTnAIhUorsDGOlZShteh0WPsRiW9HPzkdeZw6&#10;aSZ95nA3yCxJcul0T/zB6hGfLLZf+5NTUP60r7Hw472N/WfZufTlOM13St3eLI9bEBGX+A/Dnz6r&#10;Q8NOB38iE8SgYJMlD4wqyPIyB8HEpixSEAfeFGkOsqnlZYfmFwAA//8DAFBLAQItABQABgAIAAAA&#10;IQC2gziS/gAAAOEBAAATAAAAAAAAAAAAAAAAAAAAAABbQ29udGVudF9UeXBlc10ueG1sUEsBAi0A&#10;FAAGAAgAAAAhADj9If/WAAAAlAEAAAsAAAAAAAAAAAAAAAAALwEAAF9yZWxzLy5yZWxzUEsBAi0A&#10;FAAGAAgAAAAhANOcrACPAgAArAUAAA4AAAAAAAAAAAAAAAAALgIAAGRycy9lMm9Eb2MueG1sUEsB&#10;Ai0AFAAGAAgAAAAhAMrcu43fAAAACwEAAA8AAAAAAAAAAAAAAAAA6QQAAGRycy9kb3ducmV2Lnht&#10;bFBLBQYAAAAABAAEAPMAAAD1BQAAAAA=&#10;" fillcolor="white [3212]" strokecolor="white [3212]" strokeweight="2pt"/>
            </w:pict>
          </mc:Fallback>
        </mc:AlternateContent>
      </w:r>
    </w:p>
    <w:p w14:paraId="58776839" w14:textId="5339BC5A" w:rsidR="0036468B" w:rsidRDefault="0036468B" w:rsidP="00B02F7F">
      <w:pPr>
        <w:pStyle w:val="Textbody"/>
        <w:spacing w:after="0" w:line="240" w:lineRule="auto"/>
        <w:ind w:right="116"/>
        <w:jc w:val="center"/>
        <w:rPr>
          <w:rFonts w:ascii="Times New Roman" w:hAnsi="Times New Roman" w:cs="Times New Roman"/>
        </w:rPr>
      </w:pPr>
    </w:p>
    <w:p w14:paraId="729B260D" w14:textId="75ECDA86" w:rsidR="006B1210" w:rsidRPr="004F0AA7" w:rsidRDefault="00B02F7F" w:rsidP="004F0AA7">
      <w:pPr>
        <w:jc w:val="center"/>
        <w:rPr>
          <w:sz w:val="20"/>
          <w:szCs w:val="20"/>
        </w:rPr>
      </w:pPr>
      <w:r w:rsidRPr="00176744">
        <w:rPr>
          <w:sz w:val="20"/>
          <w:szCs w:val="20"/>
          <w:lang w:val="en-GB"/>
        </w:rPr>
        <w:t xml:space="preserve">Figure </w:t>
      </w:r>
      <w:r>
        <w:rPr>
          <w:sz w:val="20"/>
          <w:szCs w:val="20"/>
          <w:lang w:val="en-GB"/>
        </w:rPr>
        <w:t>1</w:t>
      </w:r>
      <w:r w:rsidR="00FA1555">
        <w:rPr>
          <w:sz w:val="20"/>
          <w:szCs w:val="20"/>
          <w:lang w:val="en-GB"/>
        </w:rPr>
        <w:t>8</w:t>
      </w:r>
      <w:r w:rsidRPr="00176744">
        <w:rPr>
          <w:sz w:val="20"/>
          <w:szCs w:val="20"/>
          <w:lang w:val="en-GB"/>
        </w:rPr>
        <w:t xml:space="preserve">: </w:t>
      </w:r>
      <w:r>
        <w:rPr>
          <w:sz w:val="20"/>
          <w:szCs w:val="20"/>
          <w:lang w:val="en-GB"/>
        </w:rPr>
        <w:t xml:space="preserve">Dimension </w:t>
      </w:r>
      <w:r w:rsidR="006B1210">
        <w:rPr>
          <w:sz w:val="20"/>
          <w:szCs w:val="20"/>
          <w:lang w:val="en-GB"/>
        </w:rPr>
        <w:t>a</w:t>
      </w:r>
      <w:r>
        <w:rPr>
          <w:sz w:val="20"/>
          <w:szCs w:val="20"/>
          <w:lang w:val="en-GB"/>
        </w:rPr>
        <w:t xml:space="preserve">ccuracy of the </w:t>
      </w:r>
      <w:r w:rsidR="006B1210">
        <w:rPr>
          <w:sz w:val="20"/>
          <w:szCs w:val="20"/>
          <w:lang w:val="en-GB"/>
        </w:rPr>
        <w:t xml:space="preserve">selected sections of the </w:t>
      </w:r>
      <w:r w:rsidR="006B1210">
        <w:rPr>
          <w:sz w:val="20"/>
          <w:szCs w:val="20"/>
        </w:rPr>
        <w:t>reconstructed 3D model</w:t>
      </w:r>
    </w:p>
    <w:p w14:paraId="1BFF9C3B" w14:textId="77777777" w:rsidR="000B0017" w:rsidRDefault="000B0017" w:rsidP="00206EE6">
      <w:pPr>
        <w:rPr>
          <w:sz w:val="20"/>
          <w:szCs w:val="20"/>
          <w:lang w:val="en-GB"/>
        </w:rPr>
      </w:pPr>
    </w:p>
    <w:p w14:paraId="1D8AE0D3" w14:textId="66BC05F2" w:rsidR="00206EE6" w:rsidRDefault="00C92F76" w:rsidP="00206EE6">
      <w:pPr>
        <w:ind w:firstLine="567"/>
        <w:jc w:val="both"/>
        <w:rPr>
          <w:sz w:val="18"/>
          <w:szCs w:val="18"/>
          <w:lang w:val="en-GB"/>
        </w:rPr>
      </w:pPr>
      <w:r>
        <w:rPr>
          <w:sz w:val="20"/>
          <w:szCs w:val="20"/>
          <w:lang w:val="en-GB"/>
        </w:rPr>
        <w:t xml:space="preserve">Several points on the rebuilt 3D model have been highlighted to make studying model precision easier, as illustrated in Figure 16. The Sailcloth holder length </w:t>
      </w:r>
      <w:r w:rsidR="00206EE6" w:rsidRPr="00240212">
        <w:rPr>
          <w:sz w:val="20"/>
          <w:szCs w:val="20"/>
          <w:lang w:val="en-GB"/>
        </w:rPr>
        <w:t>(pt. 1 to pt. 2), Base Width (pt. 3 to pt. 4), Bowsprit length (pt. 5 to pt. 6), and Base length (pt. 7 to pt. 8)</w:t>
      </w:r>
      <w:r>
        <w:rPr>
          <w:sz w:val="20"/>
          <w:szCs w:val="20"/>
          <w:lang w:val="en-GB"/>
        </w:rPr>
        <w:t xml:space="preserve"> have all been identified as potential precision analysis possibilities.</w:t>
      </w:r>
      <w:r w:rsidR="00206EE6">
        <w:rPr>
          <w:sz w:val="18"/>
          <w:szCs w:val="18"/>
          <w:lang w:val="en-GB"/>
        </w:rPr>
        <w:t xml:space="preserve"> </w:t>
      </w:r>
    </w:p>
    <w:p w14:paraId="009DF4FD" w14:textId="67823081" w:rsidR="00206EE6" w:rsidRPr="00176744" w:rsidRDefault="00206EE6" w:rsidP="00206EE6">
      <w:pPr>
        <w:rPr>
          <w:sz w:val="20"/>
          <w:szCs w:val="20"/>
          <w:lang w:val="en-GB"/>
        </w:rPr>
      </w:pPr>
    </w:p>
    <w:p w14:paraId="751AFF1E" w14:textId="60E65CEC" w:rsidR="00B02F7F" w:rsidRPr="00C14C1D" w:rsidRDefault="00B02F7F" w:rsidP="00B02F7F">
      <w:pPr>
        <w:jc w:val="center"/>
        <w:rPr>
          <w:sz w:val="20"/>
          <w:szCs w:val="20"/>
          <w:lang w:val="en-GB"/>
        </w:rPr>
      </w:pPr>
      <w:r w:rsidRPr="00C14C1D">
        <w:rPr>
          <w:sz w:val="20"/>
          <w:szCs w:val="20"/>
          <w:lang w:val="en-GB"/>
        </w:rPr>
        <w:t xml:space="preserve">Table </w:t>
      </w:r>
      <w:r w:rsidRPr="00C14C1D">
        <w:rPr>
          <w:sz w:val="20"/>
          <w:szCs w:val="20"/>
          <w:lang w:val="en-GB"/>
        </w:rPr>
        <w:fldChar w:fldCharType="begin"/>
      </w:r>
      <w:r w:rsidRPr="00C14C1D">
        <w:rPr>
          <w:sz w:val="20"/>
          <w:szCs w:val="20"/>
          <w:lang w:val="en-GB"/>
        </w:rPr>
        <w:instrText xml:space="preserve"> SEQ Table \* ARABIC </w:instrText>
      </w:r>
      <w:r w:rsidRPr="00C14C1D">
        <w:rPr>
          <w:sz w:val="20"/>
          <w:szCs w:val="20"/>
          <w:lang w:val="en-GB"/>
        </w:rPr>
        <w:fldChar w:fldCharType="separate"/>
      </w:r>
      <w:r w:rsidRPr="00C14C1D">
        <w:rPr>
          <w:sz w:val="20"/>
          <w:szCs w:val="20"/>
          <w:lang w:val="en-GB"/>
        </w:rPr>
        <w:t>1</w:t>
      </w:r>
      <w:r w:rsidRPr="00C14C1D">
        <w:rPr>
          <w:sz w:val="20"/>
          <w:szCs w:val="20"/>
          <w:lang w:val="en-GB"/>
        </w:rPr>
        <w:fldChar w:fldCharType="end"/>
      </w:r>
      <w:r>
        <w:rPr>
          <w:sz w:val="20"/>
          <w:szCs w:val="20"/>
          <w:lang w:val="en-GB"/>
        </w:rPr>
        <w:t xml:space="preserve">: Percentage </w:t>
      </w:r>
      <w:r w:rsidR="000526F7">
        <w:rPr>
          <w:sz w:val="20"/>
          <w:szCs w:val="20"/>
          <w:lang w:val="en-GB"/>
        </w:rPr>
        <w:t>e</w:t>
      </w:r>
      <w:r>
        <w:rPr>
          <w:sz w:val="20"/>
          <w:szCs w:val="20"/>
          <w:lang w:val="en-GB"/>
        </w:rPr>
        <w:t>rror between physical and 3D reconstructed models</w:t>
      </w:r>
    </w:p>
    <w:tbl>
      <w:tblPr>
        <w:tblStyle w:val="GridTable5Dark-Accent5"/>
        <w:tblW w:w="6091" w:type="dxa"/>
        <w:tblLook w:val="04A0" w:firstRow="1" w:lastRow="0" w:firstColumn="1" w:lastColumn="0" w:noHBand="0" w:noVBand="1"/>
      </w:tblPr>
      <w:tblGrid>
        <w:gridCol w:w="2270"/>
        <w:gridCol w:w="1037"/>
        <w:gridCol w:w="1328"/>
        <w:gridCol w:w="1456"/>
      </w:tblGrid>
      <w:tr w:rsidR="00B02F7F" w14:paraId="571E60A0" w14:textId="77777777" w:rsidTr="003973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0" w:type="dxa"/>
          </w:tcPr>
          <w:p w14:paraId="27BA06FB" w14:textId="77777777" w:rsidR="00B02F7F" w:rsidRPr="00FC2F1C" w:rsidRDefault="00B02F7F" w:rsidP="003973F8">
            <w:pPr>
              <w:jc w:val="center"/>
              <w:rPr>
                <w:sz w:val="18"/>
                <w:szCs w:val="18"/>
                <w:lang w:val="en-GB"/>
              </w:rPr>
            </w:pPr>
            <w:r w:rsidRPr="00FC2F1C">
              <w:rPr>
                <w:sz w:val="18"/>
                <w:szCs w:val="18"/>
                <w:lang w:val="en-GB"/>
              </w:rPr>
              <w:t>Part</w:t>
            </w:r>
          </w:p>
        </w:tc>
        <w:tc>
          <w:tcPr>
            <w:tcW w:w="1037" w:type="dxa"/>
          </w:tcPr>
          <w:p w14:paraId="26AA8003" w14:textId="77777777" w:rsidR="00B02F7F" w:rsidRPr="00FC2F1C" w:rsidRDefault="00B02F7F" w:rsidP="003973F8">
            <w:pPr>
              <w:jc w:val="center"/>
              <w:cnfStyle w:val="100000000000" w:firstRow="1" w:lastRow="0" w:firstColumn="0" w:lastColumn="0" w:oddVBand="0" w:evenVBand="0" w:oddHBand="0" w:evenHBand="0" w:firstRowFirstColumn="0" w:firstRowLastColumn="0" w:lastRowFirstColumn="0" w:lastRowLastColumn="0"/>
              <w:rPr>
                <w:sz w:val="18"/>
                <w:szCs w:val="18"/>
                <w:lang w:val="en-GB"/>
              </w:rPr>
            </w:pPr>
            <w:r w:rsidRPr="00FC2F1C">
              <w:rPr>
                <w:sz w:val="18"/>
                <w:szCs w:val="18"/>
                <w:lang w:val="en-GB"/>
              </w:rPr>
              <w:t>Actual Dimension</w:t>
            </w:r>
          </w:p>
        </w:tc>
        <w:tc>
          <w:tcPr>
            <w:tcW w:w="1328" w:type="dxa"/>
          </w:tcPr>
          <w:p w14:paraId="75FDA8BC" w14:textId="77777777" w:rsidR="00B02F7F" w:rsidRPr="00FC2F1C" w:rsidRDefault="00B02F7F" w:rsidP="003973F8">
            <w:pPr>
              <w:jc w:val="center"/>
              <w:cnfStyle w:val="100000000000" w:firstRow="1" w:lastRow="0" w:firstColumn="0" w:lastColumn="0" w:oddVBand="0" w:evenVBand="0" w:oddHBand="0" w:evenHBand="0" w:firstRowFirstColumn="0" w:firstRowLastColumn="0" w:lastRowFirstColumn="0" w:lastRowLastColumn="0"/>
              <w:rPr>
                <w:sz w:val="18"/>
                <w:szCs w:val="18"/>
                <w:lang w:val="en-GB"/>
              </w:rPr>
            </w:pPr>
            <w:r w:rsidRPr="00FC2F1C">
              <w:rPr>
                <w:sz w:val="18"/>
                <w:szCs w:val="18"/>
                <w:lang w:val="en-GB"/>
              </w:rPr>
              <w:t>Model Dimension</w:t>
            </w:r>
          </w:p>
        </w:tc>
        <w:tc>
          <w:tcPr>
            <w:tcW w:w="1456" w:type="dxa"/>
          </w:tcPr>
          <w:p w14:paraId="1F3F3699" w14:textId="77777777" w:rsidR="00B02F7F" w:rsidRPr="00FC2F1C" w:rsidRDefault="00B02F7F" w:rsidP="003973F8">
            <w:pPr>
              <w:jc w:val="center"/>
              <w:cnfStyle w:val="100000000000" w:firstRow="1" w:lastRow="0" w:firstColumn="0" w:lastColumn="0" w:oddVBand="0" w:evenVBand="0" w:oddHBand="0" w:evenHBand="0" w:firstRowFirstColumn="0" w:firstRowLastColumn="0" w:lastRowFirstColumn="0" w:lastRowLastColumn="0"/>
              <w:rPr>
                <w:sz w:val="18"/>
                <w:szCs w:val="18"/>
                <w:lang w:val="en-GB"/>
              </w:rPr>
            </w:pPr>
            <w:r w:rsidRPr="00FC2F1C">
              <w:rPr>
                <w:sz w:val="18"/>
                <w:szCs w:val="18"/>
                <w:lang w:val="en-GB"/>
              </w:rPr>
              <w:t>% Error</w:t>
            </w:r>
          </w:p>
        </w:tc>
      </w:tr>
      <w:tr w:rsidR="00B02F7F" w14:paraId="18D26FFB" w14:textId="77777777" w:rsidTr="00397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0" w:type="dxa"/>
          </w:tcPr>
          <w:p w14:paraId="436DBA2F" w14:textId="0963437E" w:rsidR="00B02F7F" w:rsidRPr="00FC2F1C" w:rsidRDefault="00E612D6" w:rsidP="003973F8">
            <w:pPr>
              <w:rPr>
                <w:sz w:val="18"/>
                <w:szCs w:val="18"/>
                <w:lang w:val="en-GB"/>
              </w:rPr>
            </w:pPr>
            <w:r>
              <w:rPr>
                <w:sz w:val="18"/>
                <w:szCs w:val="18"/>
                <w:lang w:val="en-GB"/>
              </w:rPr>
              <w:t>S</w:t>
            </w:r>
            <w:r w:rsidR="00B02F7F" w:rsidRPr="00FC2F1C">
              <w:rPr>
                <w:sz w:val="18"/>
                <w:szCs w:val="18"/>
                <w:lang w:val="en-GB"/>
              </w:rPr>
              <w:t>ailcloth holder length</w:t>
            </w:r>
          </w:p>
        </w:tc>
        <w:tc>
          <w:tcPr>
            <w:tcW w:w="1037" w:type="dxa"/>
          </w:tcPr>
          <w:p w14:paraId="638C71AB" w14:textId="77777777" w:rsidR="00B02F7F" w:rsidRPr="00FC2F1C" w:rsidRDefault="00B02F7F" w:rsidP="00242209">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FC2F1C">
              <w:rPr>
                <w:sz w:val="18"/>
                <w:szCs w:val="18"/>
                <w:lang w:val="en-GB"/>
              </w:rPr>
              <w:t>5.00cm</w:t>
            </w:r>
          </w:p>
        </w:tc>
        <w:tc>
          <w:tcPr>
            <w:tcW w:w="1328" w:type="dxa"/>
          </w:tcPr>
          <w:p w14:paraId="1DF189BC" w14:textId="77777777" w:rsidR="00B02F7F" w:rsidRPr="00FC2F1C" w:rsidRDefault="00B02F7F" w:rsidP="00242209">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FC2F1C">
              <w:rPr>
                <w:sz w:val="18"/>
                <w:szCs w:val="18"/>
                <w:lang w:val="en-GB"/>
              </w:rPr>
              <w:t>5.11cm</w:t>
            </w:r>
          </w:p>
        </w:tc>
        <w:tc>
          <w:tcPr>
            <w:tcW w:w="1456" w:type="dxa"/>
          </w:tcPr>
          <w:p w14:paraId="563DB841" w14:textId="77777777" w:rsidR="00B02F7F" w:rsidRPr="00FC2F1C" w:rsidRDefault="00B02F7F" w:rsidP="000526F7">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FC2F1C">
              <w:rPr>
                <w:sz w:val="18"/>
                <w:szCs w:val="18"/>
                <w:lang w:val="en-GB"/>
              </w:rPr>
              <w:t>2.20</w:t>
            </w:r>
          </w:p>
        </w:tc>
      </w:tr>
      <w:tr w:rsidR="00B02F7F" w14:paraId="11AA27BE" w14:textId="77777777" w:rsidTr="003973F8">
        <w:tc>
          <w:tcPr>
            <w:cnfStyle w:val="001000000000" w:firstRow="0" w:lastRow="0" w:firstColumn="1" w:lastColumn="0" w:oddVBand="0" w:evenVBand="0" w:oddHBand="0" w:evenHBand="0" w:firstRowFirstColumn="0" w:firstRowLastColumn="0" w:lastRowFirstColumn="0" w:lastRowLastColumn="0"/>
            <w:tcW w:w="2270" w:type="dxa"/>
          </w:tcPr>
          <w:p w14:paraId="5C1EA5E8" w14:textId="77777777" w:rsidR="00B02F7F" w:rsidRPr="00FC2F1C" w:rsidRDefault="00B02F7F" w:rsidP="003973F8">
            <w:pPr>
              <w:rPr>
                <w:sz w:val="18"/>
                <w:szCs w:val="18"/>
                <w:lang w:val="en-GB"/>
              </w:rPr>
            </w:pPr>
            <w:r w:rsidRPr="00FC2F1C">
              <w:rPr>
                <w:sz w:val="18"/>
                <w:szCs w:val="18"/>
                <w:lang w:val="en-GB"/>
              </w:rPr>
              <w:t>Bowsprit length</w:t>
            </w:r>
          </w:p>
        </w:tc>
        <w:tc>
          <w:tcPr>
            <w:tcW w:w="1037" w:type="dxa"/>
          </w:tcPr>
          <w:p w14:paraId="1ECF9830" w14:textId="77777777" w:rsidR="00B02F7F" w:rsidRPr="00FC2F1C" w:rsidRDefault="00B02F7F" w:rsidP="00242209">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sidRPr="00FC2F1C">
              <w:rPr>
                <w:sz w:val="18"/>
                <w:szCs w:val="18"/>
                <w:lang w:val="en-GB"/>
              </w:rPr>
              <w:t>5.00cm</w:t>
            </w:r>
          </w:p>
        </w:tc>
        <w:tc>
          <w:tcPr>
            <w:tcW w:w="1328" w:type="dxa"/>
          </w:tcPr>
          <w:p w14:paraId="1D0E3A4A" w14:textId="77777777" w:rsidR="00B02F7F" w:rsidRPr="00FC2F1C" w:rsidRDefault="00B02F7F" w:rsidP="00242209">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sidRPr="00FC2F1C">
              <w:rPr>
                <w:sz w:val="18"/>
                <w:szCs w:val="18"/>
                <w:lang w:val="en-GB"/>
              </w:rPr>
              <w:t>5.12cm</w:t>
            </w:r>
          </w:p>
        </w:tc>
        <w:tc>
          <w:tcPr>
            <w:tcW w:w="1456" w:type="dxa"/>
          </w:tcPr>
          <w:p w14:paraId="45DEDBFC" w14:textId="77777777" w:rsidR="00B02F7F" w:rsidRPr="00FC2F1C" w:rsidRDefault="00B02F7F" w:rsidP="000526F7">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sidRPr="00FC2F1C">
              <w:rPr>
                <w:sz w:val="18"/>
                <w:szCs w:val="18"/>
                <w:lang w:val="en-GB"/>
              </w:rPr>
              <w:t>2.40</w:t>
            </w:r>
          </w:p>
        </w:tc>
      </w:tr>
      <w:tr w:rsidR="00B02F7F" w14:paraId="76058C74" w14:textId="77777777" w:rsidTr="00397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0" w:type="dxa"/>
          </w:tcPr>
          <w:p w14:paraId="47C36BA8" w14:textId="77777777" w:rsidR="00B02F7F" w:rsidRPr="00FC2F1C" w:rsidRDefault="00B02F7F" w:rsidP="003973F8">
            <w:pPr>
              <w:rPr>
                <w:sz w:val="18"/>
                <w:szCs w:val="18"/>
                <w:lang w:val="en-GB"/>
              </w:rPr>
            </w:pPr>
            <w:r w:rsidRPr="00FC2F1C">
              <w:rPr>
                <w:sz w:val="18"/>
                <w:szCs w:val="18"/>
                <w:lang w:val="en-GB"/>
              </w:rPr>
              <w:t>Base length</w:t>
            </w:r>
          </w:p>
        </w:tc>
        <w:tc>
          <w:tcPr>
            <w:tcW w:w="1037" w:type="dxa"/>
          </w:tcPr>
          <w:p w14:paraId="2F05D862" w14:textId="77777777" w:rsidR="00B02F7F" w:rsidRPr="00FC2F1C" w:rsidRDefault="00B02F7F" w:rsidP="00242209">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FC2F1C">
              <w:rPr>
                <w:sz w:val="18"/>
                <w:szCs w:val="18"/>
                <w:lang w:val="en-GB"/>
              </w:rPr>
              <w:t>12.00cm</w:t>
            </w:r>
          </w:p>
        </w:tc>
        <w:tc>
          <w:tcPr>
            <w:tcW w:w="1328" w:type="dxa"/>
          </w:tcPr>
          <w:p w14:paraId="0E4B04F7" w14:textId="77777777" w:rsidR="00B02F7F" w:rsidRPr="00FC2F1C" w:rsidRDefault="00B02F7F" w:rsidP="00242209">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FC2F1C">
              <w:rPr>
                <w:sz w:val="18"/>
                <w:szCs w:val="18"/>
                <w:lang w:val="en-GB"/>
              </w:rPr>
              <w:t>12.10cm</w:t>
            </w:r>
          </w:p>
        </w:tc>
        <w:tc>
          <w:tcPr>
            <w:tcW w:w="1456" w:type="dxa"/>
          </w:tcPr>
          <w:p w14:paraId="6F0A37A4" w14:textId="77777777" w:rsidR="00B02F7F" w:rsidRPr="00FC2F1C" w:rsidRDefault="00B02F7F" w:rsidP="000526F7">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sidRPr="00FC2F1C">
              <w:rPr>
                <w:sz w:val="18"/>
                <w:szCs w:val="18"/>
                <w:lang w:val="en-GB"/>
              </w:rPr>
              <w:t>0.83</w:t>
            </w:r>
          </w:p>
        </w:tc>
      </w:tr>
      <w:tr w:rsidR="00B02F7F" w14:paraId="48363A44" w14:textId="77777777" w:rsidTr="003973F8">
        <w:tc>
          <w:tcPr>
            <w:cnfStyle w:val="001000000000" w:firstRow="0" w:lastRow="0" w:firstColumn="1" w:lastColumn="0" w:oddVBand="0" w:evenVBand="0" w:oddHBand="0" w:evenHBand="0" w:firstRowFirstColumn="0" w:firstRowLastColumn="0" w:lastRowFirstColumn="0" w:lastRowLastColumn="0"/>
            <w:tcW w:w="2270" w:type="dxa"/>
          </w:tcPr>
          <w:p w14:paraId="4DEA4456" w14:textId="77777777" w:rsidR="00B02F7F" w:rsidRPr="00FC2F1C" w:rsidRDefault="00B02F7F" w:rsidP="003973F8">
            <w:pPr>
              <w:rPr>
                <w:sz w:val="18"/>
                <w:szCs w:val="18"/>
                <w:lang w:val="en-GB"/>
              </w:rPr>
            </w:pPr>
            <w:r w:rsidRPr="00FC2F1C">
              <w:rPr>
                <w:sz w:val="18"/>
                <w:szCs w:val="18"/>
                <w:lang w:val="en-GB"/>
              </w:rPr>
              <w:t>Base Width</w:t>
            </w:r>
          </w:p>
        </w:tc>
        <w:tc>
          <w:tcPr>
            <w:tcW w:w="1037" w:type="dxa"/>
          </w:tcPr>
          <w:p w14:paraId="2F4C7D5F" w14:textId="77777777" w:rsidR="00B02F7F" w:rsidRPr="00FC2F1C" w:rsidRDefault="00B02F7F" w:rsidP="00242209">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sidRPr="00FC2F1C">
              <w:rPr>
                <w:sz w:val="18"/>
                <w:szCs w:val="18"/>
                <w:lang w:val="en-GB"/>
              </w:rPr>
              <w:t>3.00cm</w:t>
            </w:r>
          </w:p>
        </w:tc>
        <w:tc>
          <w:tcPr>
            <w:tcW w:w="1328" w:type="dxa"/>
          </w:tcPr>
          <w:p w14:paraId="24726F18" w14:textId="77777777" w:rsidR="00B02F7F" w:rsidRPr="00FC2F1C" w:rsidRDefault="00B02F7F" w:rsidP="00242209">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sidRPr="00FC2F1C">
              <w:rPr>
                <w:sz w:val="18"/>
                <w:szCs w:val="18"/>
                <w:lang w:val="en-GB"/>
              </w:rPr>
              <w:t>3.05cm</w:t>
            </w:r>
          </w:p>
        </w:tc>
        <w:tc>
          <w:tcPr>
            <w:tcW w:w="1456" w:type="dxa"/>
          </w:tcPr>
          <w:p w14:paraId="551CAD6E" w14:textId="77777777" w:rsidR="00B02F7F" w:rsidRPr="00FC2F1C" w:rsidRDefault="00B02F7F" w:rsidP="000526F7">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sidRPr="00FC2F1C">
              <w:rPr>
                <w:sz w:val="18"/>
                <w:szCs w:val="18"/>
                <w:lang w:val="en-GB"/>
              </w:rPr>
              <w:t>1.02</w:t>
            </w:r>
          </w:p>
        </w:tc>
      </w:tr>
    </w:tbl>
    <w:p w14:paraId="63660C5B" w14:textId="77777777" w:rsidR="00B02F7F" w:rsidRPr="00176744" w:rsidRDefault="00B02F7F" w:rsidP="00B02F7F">
      <w:pPr>
        <w:jc w:val="both"/>
        <w:rPr>
          <w:sz w:val="20"/>
          <w:szCs w:val="20"/>
          <w:lang w:val="en-GB"/>
        </w:rPr>
      </w:pPr>
    </w:p>
    <w:p w14:paraId="214C0C5C" w14:textId="34E8EC72" w:rsidR="00C92F76" w:rsidRDefault="000526F7" w:rsidP="003249F4">
      <w:pPr>
        <w:jc w:val="both"/>
        <w:rPr>
          <w:sz w:val="20"/>
          <w:szCs w:val="20"/>
          <w:lang w:val="en-GB"/>
        </w:rPr>
      </w:pPr>
      <w:r>
        <w:rPr>
          <w:sz w:val="20"/>
          <w:szCs w:val="20"/>
          <w:lang w:val="en-GB"/>
        </w:rPr>
        <w:t>Table 1</w:t>
      </w:r>
      <w:r w:rsidR="00C92F76">
        <w:rPr>
          <w:sz w:val="20"/>
          <w:szCs w:val="20"/>
          <w:lang w:val="en-GB"/>
        </w:rPr>
        <w:t xml:space="preserve"> displays tabulated statistics for % inaccuracy on selected area</w:t>
      </w:r>
      <w:r w:rsidR="00723AB3">
        <w:rPr>
          <w:sz w:val="20"/>
          <w:szCs w:val="20"/>
          <w:lang w:val="en-GB"/>
        </w:rPr>
        <w:t>s</w:t>
      </w:r>
      <w:r w:rsidR="00C92F76">
        <w:rPr>
          <w:sz w:val="20"/>
          <w:szCs w:val="20"/>
          <w:lang w:val="en-GB"/>
        </w:rPr>
        <w:t xml:space="preserve"> of </w:t>
      </w:r>
      <w:r>
        <w:rPr>
          <w:sz w:val="20"/>
          <w:szCs w:val="20"/>
          <w:lang w:val="en-GB"/>
        </w:rPr>
        <w:t>physical and 3D reconstructed models</w:t>
      </w:r>
      <w:r w:rsidR="00C92F76">
        <w:rPr>
          <w:sz w:val="20"/>
          <w:szCs w:val="20"/>
          <w:lang w:val="en-GB"/>
        </w:rPr>
        <w:t>,</w:t>
      </w:r>
      <w:r w:rsidR="004F1E53">
        <w:rPr>
          <w:sz w:val="20"/>
          <w:szCs w:val="20"/>
          <w:lang w:val="en-GB"/>
        </w:rPr>
        <w:t xml:space="preserve"> </w:t>
      </w:r>
      <w:r w:rsidR="00C92F76">
        <w:rPr>
          <w:sz w:val="20"/>
          <w:szCs w:val="20"/>
          <w:lang w:val="en-GB"/>
        </w:rPr>
        <w:t>identical to</w:t>
      </w:r>
      <w:r w:rsidR="004F1E53">
        <w:rPr>
          <w:sz w:val="20"/>
          <w:szCs w:val="20"/>
          <w:lang w:val="en-GB"/>
        </w:rPr>
        <w:t xml:space="preserve"> Figure</w:t>
      </w:r>
      <w:r w:rsidR="00C92F76">
        <w:rPr>
          <w:sz w:val="20"/>
          <w:szCs w:val="20"/>
          <w:lang w:val="en-GB"/>
        </w:rPr>
        <w:t>s 17 and</w:t>
      </w:r>
      <w:r w:rsidR="004F1E53">
        <w:rPr>
          <w:sz w:val="20"/>
          <w:szCs w:val="20"/>
          <w:lang w:val="en-GB"/>
        </w:rPr>
        <w:t xml:space="preserve"> 18</w:t>
      </w:r>
      <w:r w:rsidR="007356DB">
        <w:rPr>
          <w:sz w:val="20"/>
          <w:szCs w:val="20"/>
          <w:lang w:val="en-GB"/>
        </w:rPr>
        <w:t>.</w:t>
      </w:r>
      <w:r>
        <w:rPr>
          <w:sz w:val="20"/>
          <w:szCs w:val="20"/>
          <w:lang w:val="en-GB"/>
        </w:rPr>
        <w:t xml:space="preserve"> </w:t>
      </w:r>
      <w:r w:rsidR="00C92F76">
        <w:rPr>
          <w:sz w:val="20"/>
          <w:szCs w:val="20"/>
          <w:lang w:val="en-GB"/>
        </w:rPr>
        <w:t>According to the measurement, the Base length has the lowest percentage in</w:t>
      </w:r>
      <w:r w:rsidR="00F600C6">
        <w:rPr>
          <w:sz w:val="20"/>
          <w:szCs w:val="20"/>
          <w:lang w:val="en-GB"/>
        </w:rPr>
        <w:t>accuracy, which is 0.83 percent. The bowsprit length, on the other hand, has the highest percentage inaccuracy</w:t>
      </w:r>
      <w:r w:rsidR="009E3289">
        <w:rPr>
          <w:sz w:val="20"/>
          <w:szCs w:val="20"/>
          <w:lang w:val="en-GB"/>
        </w:rPr>
        <w:t xml:space="preserve"> at 2.40 percent of the entire length. Most </w:t>
      </w:r>
      <w:r w:rsidR="00981968">
        <w:rPr>
          <w:sz w:val="20"/>
          <w:szCs w:val="20"/>
          <w:lang w:val="en-GB"/>
        </w:rPr>
        <w:t xml:space="preserve">of the time, the percentage of inaccuracy </w:t>
      </w:r>
      <w:r w:rsidR="00F600C6">
        <w:rPr>
          <w:sz w:val="20"/>
          <w:szCs w:val="20"/>
          <w:lang w:val="en-GB"/>
        </w:rPr>
        <w:t xml:space="preserve">is around 1.6125 percent of the total. According to the percentage error numbers shown in the table, photogrammetry technology combined with SFM software can rebuild a high-quality and precise 3D model. As a result, the percentage of accuracy can be calculated by subtracting the greatest percentage error, 2.40 percent, from 100 percent and getting 97.6 percent. </w:t>
      </w:r>
    </w:p>
    <w:p w14:paraId="64EEC401" w14:textId="77777777" w:rsidR="00B02F7F" w:rsidRPr="00176744" w:rsidRDefault="00B02F7F" w:rsidP="00B02F7F">
      <w:pPr>
        <w:jc w:val="both"/>
        <w:rPr>
          <w:sz w:val="20"/>
          <w:szCs w:val="20"/>
          <w:lang w:val="en-GB"/>
        </w:rPr>
      </w:pPr>
    </w:p>
    <w:p w14:paraId="16512BED" w14:textId="15BA17CD" w:rsidR="00176744" w:rsidRDefault="009B7736" w:rsidP="003241FE">
      <w:pPr>
        <w:jc w:val="both"/>
        <w:rPr>
          <w:rFonts w:ascii="Arial" w:hAnsi="Arial" w:cs="Arial"/>
          <w:sz w:val="20"/>
          <w:szCs w:val="20"/>
          <w:u w:val="single"/>
          <w:lang w:val="en-GB"/>
        </w:rPr>
      </w:pPr>
      <w:r>
        <w:rPr>
          <w:rFonts w:ascii="Arial" w:hAnsi="Arial" w:cs="Arial"/>
          <w:sz w:val="20"/>
          <w:szCs w:val="20"/>
          <w:u w:val="single"/>
          <w:lang w:val="en-GB"/>
        </w:rPr>
        <w:t xml:space="preserve">SFM Software Performance: </w:t>
      </w:r>
      <w:r w:rsidR="00262F4E" w:rsidRPr="00176744">
        <w:rPr>
          <w:rFonts w:ascii="Arial" w:hAnsi="Arial" w:cs="Arial"/>
          <w:sz w:val="20"/>
          <w:szCs w:val="20"/>
          <w:u w:val="single"/>
          <w:lang w:val="en-GB"/>
        </w:rPr>
        <w:t xml:space="preserve">Reality Capture </w:t>
      </w:r>
      <w:r>
        <w:rPr>
          <w:rFonts w:ascii="Arial" w:hAnsi="Arial" w:cs="Arial"/>
          <w:sz w:val="20"/>
          <w:szCs w:val="20"/>
          <w:u w:val="single"/>
          <w:lang w:val="en-GB"/>
        </w:rPr>
        <w:t>vs</w:t>
      </w:r>
      <w:r w:rsidR="00262F4E" w:rsidRPr="00176744">
        <w:rPr>
          <w:rFonts w:ascii="Arial" w:hAnsi="Arial" w:cs="Arial"/>
          <w:sz w:val="20"/>
          <w:szCs w:val="20"/>
          <w:u w:val="single"/>
          <w:lang w:val="en-GB"/>
        </w:rPr>
        <w:t xml:space="preserve"> </w:t>
      </w:r>
      <w:proofErr w:type="spellStart"/>
      <w:r w:rsidR="00262F4E" w:rsidRPr="00176744">
        <w:rPr>
          <w:rFonts w:ascii="Arial" w:hAnsi="Arial" w:cs="Arial"/>
          <w:sz w:val="20"/>
          <w:szCs w:val="20"/>
          <w:u w:val="single"/>
          <w:lang w:val="en-GB"/>
        </w:rPr>
        <w:t>Agisoft</w:t>
      </w:r>
      <w:proofErr w:type="spellEnd"/>
      <w:r w:rsidR="00262F4E" w:rsidRPr="00176744">
        <w:rPr>
          <w:rFonts w:ascii="Arial" w:hAnsi="Arial" w:cs="Arial"/>
          <w:sz w:val="20"/>
          <w:szCs w:val="20"/>
          <w:u w:val="single"/>
          <w:lang w:val="en-GB"/>
        </w:rPr>
        <w:t xml:space="preserve"> </w:t>
      </w:r>
      <w:proofErr w:type="spellStart"/>
      <w:r w:rsidR="00262F4E" w:rsidRPr="00176744">
        <w:rPr>
          <w:rFonts w:ascii="Arial" w:hAnsi="Arial" w:cs="Arial"/>
          <w:sz w:val="20"/>
          <w:szCs w:val="20"/>
          <w:u w:val="single"/>
          <w:lang w:val="en-GB"/>
        </w:rPr>
        <w:t>Metashape</w:t>
      </w:r>
      <w:proofErr w:type="spellEnd"/>
    </w:p>
    <w:p w14:paraId="5DE6E4E8" w14:textId="0361E24F" w:rsidR="00A20EAD" w:rsidRPr="00A749B7" w:rsidRDefault="00143B60" w:rsidP="000B2E27">
      <w:pPr>
        <w:jc w:val="both"/>
        <w:rPr>
          <w:rFonts w:asciiTheme="minorHAnsi" w:hAnsiTheme="minorHAnsi" w:cstheme="minorHAnsi"/>
          <w:sz w:val="20"/>
          <w:szCs w:val="20"/>
          <w:lang w:val="en-GB"/>
        </w:rPr>
      </w:pPr>
      <w:r w:rsidRPr="00A749B7">
        <w:rPr>
          <w:rFonts w:asciiTheme="minorHAnsi" w:hAnsiTheme="minorHAnsi" w:cstheme="minorHAnsi"/>
          <w:sz w:val="20"/>
          <w:szCs w:val="20"/>
          <w:lang w:val="en-GB"/>
        </w:rPr>
        <w:lastRenderedPageBreak/>
        <w:t xml:space="preserve">A total of 148 pictures were recorded and imported into two different processing platforms, Reality Capture and </w:t>
      </w:r>
      <w:proofErr w:type="spellStart"/>
      <w:r w:rsidRPr="00A749B7">
        <w:rPr>
          <w:rFonts w:asciiTheme="minorHAnsi" w:hAnsiTheme="minorHAnsi" w:cstheme="minorHAnsi"/>
          <w:sz w:val="20"/>
          <w:szCs w:val="20"/>
          <w:lang w:val="en-GB"/>
        </w:rPr>
        <w:t>Agisoft</w:t>
      </w:r>
      <w:proofErr w:type="spellEnd"/>
      <w:r w:rsidRPr="00A749B7">
        <w:rPr>
          <w:rFonts w:asciiTheme="minorHAnsi" w:hAnsiTheme="minorHAnsi" w:cstheme="minorHAnsi"/>
          <w:sz w:val="20"/>
          <w:szCs w:val="20"/>
          <w:lang w:val="en-GB"/>
        </w:rPr>
        <w:t xml:space="preserve"> </w:t>
      </w:r>
      <w:proofErr w:type="spellStart"/>
      <w:r w:rsidRPr="00A749B7">
        <w:rPr>
          <w:rFonts w:asciiTheme="minorHAnsi" w:hAnsiTheme="minorHAnsi" w:cstheme="minorHAnsi"/>
          <w:sz w:val="20"/>
          <w:szCs w:val="20"/>
          <w:lang w:val="en-GB"/>
        </w:rPr>
        <w:t>Metashape</w:t>
      </w:r>
      <w:proofErr w:type="spellEnd"/>
      <w:r w:rsidRPr="00A749B7">
        <w:rPr>
          <w:rFonts w:asciiTheme="minorHAnsi" w:hAnsiTheme="minorHAnsi" w:cstheme="minorHAnsi"/>
          <w:sz w:val="20"/>
          <w:szCs w:val="20"/>
          <w:lang w:val="en-GB"/>
        </w:rPr>
        <w:t xml:space="preserve"> software, to create the final output for the mode</w:t>
      </w:r>
      <w:r w:rsidR="006B2670" w:rsidRPr="00A749B7">
        <w:rPr>
          <w:rFonts w:asciiTheme="minorHAnsi" w:hAnsiTheme="minorHAnsi" w:cstheme="minorHAnsi"/>
          <w:sz w:val="20"/>
          <w:szCs w:val="20"/>
          <w:lang w:val="en-GB"/>
        </w:rPr>
        <w:t>l of</w:t>
      </w:r>
      <w:r w:rsidR="00262F4E" w:rsidRPr="00A749B7">
        <w:rPr>
          <w:rFonts w:asciiTheme="minorHAnsi" w:hAnsiTheme="minorHAnsi" w:cstheme="minorHAnsi"/>
          <w:sz w:val="20"/>
          <w:szCs w:val="20"/>
          <w:lang w:val="en-GB"/>
        </w:rPr>
        <w:t xml:space="preserve"> </w:t>
      </w:r>
      <w:r w:rsidR="006B2670" w:rsidRPr="00A749B7">
        <w:rPr>
          <w:rFonts w:asciiTheme="minorHAnsi" w:hAnsiTheme="minorHAnsi" w:cstheme="minorHAnsi"/>
          <w:sz w:val="20"/>
          <w:szCs w:val="20"/>
          <w:lang w:val="en-GB"/>
        </w:rPr>
        <w:t>“</w:t>
      </w:r>
      <w:proofErr w:type="spellStart"/>
      <w:r w:rsidR="00262F4E" w:rsidRPr="00A749B7">
        <w:rPr>
          <w:rFonts w:asciiTheme="minorHAnsi" w:hAnsiTheme="minorHAnsi" w:cstheme="minorHAnsi"/>
          <w:sz w:val="20"/>
          <w:szCs w:val="20"/>
          <w:lang w:val="en-GB"/>
        </w:rPr>
        <w:t>Flor</w:t>
      </w:r>
      <w:proofErr w:type="spellEnd"/>
      <w:r w:rsidR="00262F4E" w:rsidRPr="00A749B7">
        <w:rPr>
          <w:rFonts w:asciiTheme="minorHAnsi" w:hAnsiTheme="minorHAnsi" w:cstheme="minorHAnsi"/>
          <w:sz w:val="20"/>
          <w:szCs w:val="20"/>
          <w:lang w:val="en-GB"/>
        </w:rPr>
        <w:t xml:space="preserve"> de la Mar”</w:t>
      </w:r>
      <w:r w:rsidR="006B2670" w:rsidRPr="00A749B7">
        <w:rPr>
          <w:rFonts w:asciiTheme="minorHAnsi" w:hAnsiTheme="minorHAnsi" w:cstheme="minorHAnsi"/>
          <w:sz w:val="20"/>
          <w:szCs w:val="20"/>
          <w:lang w:val="en-GB"/>
        </w:rPr>
        <w:t xml:space="preserve">. When it comes to processing speed, </w:t>
      </w:r>
      <w:proofErr w:type="spellStart"/>
      <w:r w:rsidR="006B2670" w:rsidRPr="00A749B7">
        <w:rPr>
          <w:rFonts w:asciiTheme="minorHAnsi" w:hAnsiTheme="minorHAnsi" w:cstheme="minorHAnsi"/>
          <w:sz w:val="20"/>
          <w:szCs w:val="20"/>
          <w:lang w:val="en-GB"/>
        </w:rPr>
        <w:t>Metashape</w:t>
      </w:r>
      <w:proofErr w:type="spellEnd"/>
      <w:r w:rsidR="006B2670" w:rsidRPr="00A749B7">
        <w:rPr>
          <w:rFonts w:asciiTheme="minorHAnsi" w:hAnsiTheme="minorHAnsi" w:cstheme="minorHAnsi"/>
          <w:sz w:val="20"/>
          <w:szCs w:val="20"/>
          <w:lang w:val="en-GB"/>
        </w:rPr>
        <w:t xml:space="preserve"> is outperformed by Reality Capture. </w:t>
      </w:r>
      <w:proofErr w:type="spellStart"/>
      <w:r w:rsidR="006B2670" w:rsidRPr="00A749B7">
        <w:rPr>
          <w:rFonts w:asciiTheme="minorHAnsi" w:hAnsiTheme="minorHAnsi" w:cstheme="minorHAnsi"/>
          <w:sz w:val="20"/>
          <w:szCs w:val="20"/>
          <w:lang w:val="en-GB"/>
        </w:rPr>
        <w:t>Metashape</w:t>
      </w:r>
      <w:proofErr w:type="spellEnd"/>
      <w:r w:rsidR="006B2670" w:rsidRPr="00A749B7">
        <w:rPr>
          <w:rFonts w:asciiTheme="minorHAnsi" w:hAnsiTheme="minorHAnsi" w:cstheme="minorHAnsi"/>
          <w:sz w:val="20"/>
          <w:szCs w:val="20"/>
          <w:lang w:val="en-GB"/>
        </w:rPr>
        <w:t xml:space="preserve"> takes an average of 154 minutes, or nearly three hours, to complete all of the </w:t>
      </w:r>
      <w:r w:rsidR="0025470D">
        <w:rPr>
          <w:rFonts w:asciiTheme="minorHAnsi" w:hAnsiTheme="minorHAnsi" w:cstheme="minorHAnsi"/>
          <w:sz w:val="20"/>
          <w:szCs w:val="20"/>
          <w:lang w:val="en-GB"/>
        </w:rPr>
        <w:t>processes</w:t>
      </w:r>
      <w:r w:rsidR="006B2670" w:rsidRPr="00A749B7">
        <w:rPr>
          <w:rFonts w:asciiTheme="minorHAnsi" w:hAnsiTheme="minorHAnsi" w:cstheme="minorHAnsi"/>
          <w:sz w:val="20"/>
          <w:szCs w:val="20"/>
          <w:lang w:val="en-GB"/>
        </w:rPr>
        <w:t xml:space="preserve"> required to recreate the 3D model. Reality Capture, on the other hand, processes data in a fraction of the time it takes </w:t>
      </w:r>
      <w:proofErr w:type="spellStart"/>
      <w:r w:rsidR="006B2670" w:rsidRPr="00A749B7">
        <w:rPr>
          <w:rFonts w:asciiTheme="minorHAnsi" w:hAnsiTheme="minorHAnsi" w:cstheme="minorHAnsi"/>
          <w:sz w:val="20"/>
          <w:szCs w:val="20"/>
          <w:lang w:val="en-GB"/>
        </w:rPr>
        <w:t>Metashape</w:t>
      </w:r>
      <w:proofErr w:type="spellEnd"/>
      <w:r w:rsidR="006B2670" w:rsidRPr="00A749B7">
        <w:rPr>
          <w:rFonts w:asciiTheme="minorHAnsi" w:hAnsiTheme="minorHAnsi" w:cstheme="minorHAnsi"/>
          <w:sz w:val="20"/>
          <w:szCs w:val="20"/>
          <w:lang w:val="en-GB"/>
        </w:rPr>
        <w:t xml:space="preserve">, taking an average of 74 minutes (about an hour) with identical settings and installations. As seen in Figure 19, Reality Capture surpasses </w:t>
      </w:r>
      <w:proofErr w:type="spellStart"/>
      <w:r w:rsidR="006B2670" w:rsidRPr="00A749B7">
        <w:rPr>
          <w:rFonts w:asciiTheme="minorHAnsi" w:hAnsiTheme="minorHAnsi" w:cstheme="minorHAnsi"/>
          <w:sz w:val="20"/>
          <w:szCs w:val="20"/>
          <w:lang w:val="en-GB"/>
        </w:rPr>
        <w:t>Metashape</w:t>
      </w:r>
      <w:proofErr w:type="spellEnd"/>
      <w:r w:rsidR="006B2670" w:rsidRPr="00A749B7">
        <w:rPr>
          <w:rFonts w:asciiTheme="minorHAnsi" w:hAnsiTheme="minorHAnsi" w:cstheme="minorHAnsi"/>
          <w:sz w:val="20"/>
          <w:szCs w:val="20"/>
          <w:lang w:val="en-GB"/>
        </w:rPr>
        <w:t xml:space="preserve"> in terms of output quality, delivering more details and fewer open holes than </w:t>
      </w:r>
      <w:proofErr w:type="spellStart"/>
      <w:r w:rsidR="006B2670" w:rsidRPr="00A749B7">
        <w:rPr>
          <w:rFonts w:asciiTheme="minorHAnsi" w:hAnsiTheme="minorHAnsi" w:cstheme="minorHAnsi"/>
          <w:sz w:val="20"/>
          <w:szCs w:val="20"/>
          <w:lang w:val="en-GB"/>
        </w:rPr>
        <w:t>Metashape</w:t>
      </w:r>
      <w:proofErr w:type="spellEnd"/>
      <w:r w:rsidR="006B2670" w:rsidRPr="00A749B7">
        <w:rPr>
          <w:rFonts w:asciiTheme="minorHAnsi" w:hAnsiTheme="minorHAnsi" w:cstheme="minorHAnsi"/>
          <w:sz w:val="20"/>
          <w:szCs w:val="20"/>
          <w:lang w:val="en-GB"/>
        </w:rPr>
        <w:t xml:space="preserve">. </w:t>
      </w:r>
    </w:p>
    <w:p w14:paraId="3BD08DBF" w14:textId="77777777" w:rsidR="00262F4E" w:rsidRDefault="00262F4E" w:rsidP="003241FE">
      <w:pPr>
        <w:pStyle w:val="Textbody"/>
        <w:spacing w:after="0" w:line="240" w:lineRule="auto"/>
        <w:ind w:right="116"/>
        <w:jc w:val="center"/>
        <w:rPr>
          <w:rFonts w:ascii="Times New Roman" w:hAnsi="Times New Roman" w:cs="Times New Roman"/>
          <w:sz w:val="20"/>
          <w:szCs w:val="20"/>
        </w:rPr>
      </w:pPr>
      <w:r>
        <w:rPr>
          <w:noProof/>
        </w:rPr>
        <w:drawing>
          <wp:inline distT="0" distB="0" distL="0" distR="0" wp14:anchorId="25BB3122" wp14:editId="0A05980E">
            <wp:extent cx="3340915" cy="17002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1648" cy="1741299"/>
                    </a:xfrm>
                    <a:prstGeom prst="rect">
                      <a:avLst/>
                    </a:prstGeom>
                  </pic:spPr>
                </pic:pic>
              </a:graphicData>
            </a:graphic>
          </wp:inline>
        </w:drawing>
      </w:r>
    </w:p>
    <w:p w14:paraId="669CE1EE" w14:textId="13A7138D" w:rsidR="00851C14" w:rsidRDefault="00262F4E" w:rsidP="00851C14">
      <w:pPr>
        <w:jc w:val="center"/>
        <w:rPr>
          <w:sz w:val="20"/>
          <w:szCs w:val="20"/>
          <w:lang w:val="en-GB"/>
        </w:rPr>
      </w:pPr>
      <w:r w:rsidRPr="00176744">
        <w:rPr>
          <w:sz w:val="20"/>
          <w:szCs w:val="20"/>
          <w:lang w:val="en-GB"/>
        </w:rPr>
        <w:t xml:space="preserve">Figure </w:t>
      </w:r>
      <w:r w:rsidR="00F85E48">
        <w:rPr>
          <w:sz w:val="20"/>
          <w:szCs w:val="20"/>
          <w:lang w:val="en-GB"/>
        </w:rPr>
        <w:t>1</w:t>
      </w:r>
      <w:r w:rsidR="00FA1555">
        <w:rPr>
          <w:sz w:val="20"/>
          <w:szCs w:val="20"/>
          <w:lang w:val="en-GB"/>
        </w:rPr>
        <w:t>9</w:t>
      </w:r>
      <w:r w:rsidRPr="00176744">
        <w:rPr>
          <w:sz w:val="20"/>
          <w:szCs w:val="20"/>
          <w:lang w:val="en-GB"/>
        </w:rPr>
        <w:t xml:space="preserve">: The comparison output result between Reality Capture (left) and </w:t>
      </w:r>
      <w:proofErr w:type="spellStart"/>
      <w:r w:rsidRPr="00176744">
        <w:rPr>
          <w:sz w:val="20"/>
          <w:szCs w:val="20"/>
          <w:lang w:val="en-GB"/>
        </w:rPr>
        <w:t>Metashape</w:t>
      </w:r>
      <w:proofErr w:type="spellEnd"/>
      <w:r w:rsidRPr="00176744">
        <w:rPr>
          <w:sz w:val="20"/>
          <w:szCs w:val="20"/>
          <w:lang w:val="en-GB"/>
        </w:rPr>
        <w:t xml:space="preserve"> (right)</w:t>
      </w:r>
      <w:r w:rsidR="00851C14">
        <w:rPr>
          <w:sz w:val="20"/>
          <w:szCs w:val="20"/>
          <w:lang w:val="en-GB"/>
        </w:rPr>
        <w:t>.</w:t>
      </w:r>
    </w:p>
    <w:p w14:paraId="0BA5C01F" w14:textId="77777777" w:rsidR="00240212" w:rsidRDefault="00240212" w:rsidP="00851C14">
      <w:pPr>
        <w:jc w:val="center"/>
        <w:rPr>
          <w:sz w:val="20"/>
          <w:szCs w:val="20"/>
          <w:lang w:val="en-GB"/>
        </w:rPr>
      </w:pPr>
    </w:p>
    <w:p w14:paraId="543DED5B" w14:textId="5F146685" w:rsidR="00851C14" w:rsidRPr="00B06138" w:rsidRDefault="00437C8A" w:rsidP="00B06138">
      <w:pPr>
        <w:jc w:val="both"/>
        <w:rPr>
          <w:rFonts w:ascii="Arial" w:hAnsi="Arial" w:cs="Arial"/>
          <w:sz w:val="20"/>
          <w:szCs w:val="20"/>
          <w:u w:val="single"/>
          <w:lang w:val="en-GB"/>
        </w:rPr>
      </w:pPr>
      <w:r>
        <w:rPr>
          <w:rFonts w:ascii="Arial" w:hAnsi="Arial" w:cs="Arial"/>
          <w:sz w:val="20"/>
          <w:szCs w:val="20"/>
          <w:u w:val="single"/>
          <w:lang w:val="en-GB"/>
        </w:rPr>
        <w:t xml:space="preserve">Orthographic projection compilation </w:t>
      </w:r>
    </w:p>
    <w:p w14:paraId="26F1315F" w14:textId="63E13632" w:rsidR="003D2C94" w:rsidRDefault="002564BE" w:rsidP="008E4828">
      <w:pPr>
        <w:jc w:val="both"/>
        <w:rPr>
          <w:sz w:val="20"/>
          <w:szCs w:val="20"/>
          <w:lang w:val="en-GB"/>
        </w:rPr>
      </w:pPr>
      <w:r>
        <w:rPr>
          <w:sz w:val="20"/>
          <w:szCs w:val="20"/>
          <w:lang w:val="en-GB"/>
        </w:rPr>
        <w:t xml:space="preserve">Finally, </w:t>
      </w:r>
      <w:r w:rsidR="003D2C94">
        <w:rPr>
          <w:sz w:val="20"/>
          <w:szCs w:val="20"/>
          <w:lang w:val="en-GB"/>
        </w:rPr>
        <w:t xml:space="preserve">as illustrated in Figure 20, the successful 3D model is projected into an orthographic view for a basic documentation record. In terms of reconstruction quality, accuracy, and precision, the photogrammetry approach exceeds both laser and depth camera methods, as evidenced by a comprehensive study output. </w:t>
      </w:r>
    </w:p>
    <w:p w14:paraId="05895694" w14:textId="77777777" w:rsidR="002564BE" w:rsidRDefault="002564BE" w:rsidP="00D259F0">
      <w:pPr>
        <w:rPr>
          <w:sz w:val="20"/>
          <w:szCs w:val="20"/>
          <w:lang w:val="en-GB"/>
        </w:rPr>
      </w:pPr>
    </w:p>
    <w:p w14:paraId="7C4ABA5B" w14:textId="16304A34" w:rsidR="00D259F0" w:rsidRDefault="00D259F0" w:rsidP="00D259F0">
      <w:pPr>
        <w:jc w:val="center"/>
        <w:rPr>
          <w:sz w:val="20"/>
          <w:szCs w:val="20"/>
          <w:lang w:val="en-GB"/>
        </w:rPr>
      </w:pPr>
      <w:r>
        <w:rPr>
          <w:noProof/>
          <w:sz w:val="20"/>
          <w:szCs w:val="20"/>
          <w:lang w:val="en-GB"/>
        </w:rPr>
        <w:lastRenderedPageBreak/>
        <w:drawing>
          <wp:inline distT="0" distB="0" distL="0" distR="0" wp14:anchorId="3CC4CE51" wp14:editId="25AD05D7">
            <wp:extent cx="3954145" cy="20193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print">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954145" cy="2019300"/>
                    </a:xfrm>
                    <a:prstGeom prst="rect">
                      <a:avLst/>
                    </a:prstGeom>
                  </pic:spPr>
                </pic:pic>
              </a:graphicData>
            </a:graphic>
          </wp:inline>
        </w:drawing>
      </w:r>
    </w:p>
    <w:p w14:paraId="559B786B" w14:textId="4BDEC7A1" w:rsidR="002B5A01" w:rsidRDefault="002B5A01" w:rsidP="00D259F0">
      <w:pPr>
        <w:jc w:val="center"/>
        <w:rPr>
          <w:sz w:val="20"/>
          <w:szCs w:val="20"/>
          <w:lang w:val="en-GB"/>
        </w:rPr>
      </w:pPr>
      <w:r>
        <w:rPr>
          <w:sz w:val="20"/>
          <w:szCs w:val="20"/>
          <w:lang w:val="en-GB"/>
        </w:rPr>
        <w:t xml:space="preserve">Figure </w:t>
      </w:r>
      <w:r w:rsidR="00FA1555">
        <w:rPr>
          <w:sz w:val="20"/>
          <w:szCs w:val="20"/>
          <w:lang w:val="en-GB"/>
        </w:rPr>
        <w:t>20</w:t>
      </w:r>
      <w:r>
        <w:rPr>
          <w:sz w:val="20"/>
          <w:szCs w:val="20"/>
          <w:lang w:val="en-GB"/>
        </w:rPr>
        <w:t>: The orthographic projection of the “</w:t>
      </w:r>
      <w:proofErr w:type="spellStart"/>
      <w:r>
        <w:rPr>
          <w:sz w:val="20"/>
          <w:szCs w:val="20"/>
          <w:lang w:val="en-GB"/>
        </w:rPr>
        <w:t>Flor</w:t>
      </w:r>
      <w:proofErr w:type="spellEnd"/>
      <w:r>
        <w:rPr>
          <w:sz w:val="20"/>
          <w:szCs w:val="20"/>
          <w:lang w:val="en-GB"/>
        </w:rPr>
        <w:t xml:space="preserve"> de la Mar” model</w:t>
      </w:r>
    </w:p>
    <w:p w14:paraId="51D414F0" w14:textId="77777777" w:rsidR="00D259F0" w:rsidRPr="00D54FE7" w:rsidRDefault="00D259F0" w:rsidP="00851C14">
      <w:pPr>
        <w:jc w:val="both"/>
        <w:rPr>
          <w:sz w:val="20"/>
          <w:szCs w:val="20"/>
          <w:lang w:val="en-GB"/>
        </w:rPr>
      </w:pPr>
    </w:p>
    <w:p w14:paraId="24B78F50" w14:textId="5570EA21" w:rsidR="00262F4E" w:rsidRPr="00D54FE7" w:rsidRDefault="00D54FE7" w:rsidP="003241FE">
      <w:pPr>
        <w:rPr>
          <w:rFonts w:ascii="Arial" w:hAnsi="Arial" w:cs="Arial"/>
          <w:b/>
          <w:sz w:val="22"/>
          <w:szCs w:val="22"/>
          <w:lang w:val="en-GB"/>
        </w:rPr>
      </w:pPr>
      <w:r>
        <w:rPr>
          <w:rFonts w:ascii="Arial" w:hAnsi="Arial" w:cs="Arial"/>
          <w:b/>
          <w:sz w:val="22"/>
          <w:szCs w:val="22"/>
          <w:lang w:val="en-GB"/>
        </w:rPr>
        <w:t>C</w:t>
      </w:r>
      <w:r w:rsidR="00262F4E" w:rsidRPr="00D54FE7">
        <w:rPr>
          <w:rFonts w:ascii="Arial" w:hAnsi="Arial" w:cs="Arial"/>
          <w:b/>
          <w:sz w:val="22"/>
          <w:szCs w:val="22"/>
          <w:lang w:val="en-GB"/>
        </w:rPr>
        <w:t>onclusion</w:t>
      </w:r>
    </w:p>
    <w:p w14:paraId="1373E496" w14:textId="7E9D4845" w:rsidR="00550E62" w:rsidRDefault="00C44D5D" w:rsidP="003241FE">
      <w:pPr>
        <w:jc w:val="both"/>
        <w:rPr>
          <w:sz w:val="20"/>
          <w:szCs w:val="20"/>
          <w:lang w:val="en-GB"/>
        </w:rPr>
      </w:pPr>
      <w:r w:rsidRPr="00C44D5D">
        <w:rPr>
          <w:sz w:val="20"/>
          <w:szCs w:val="20"/>
          <w:lang w:val="en-GB"/>
        </w:rPr>
        <w:t xml:space="preserve">This </w:t>
      </w:r>
      <w:r w:rsidR="00974CBA">
        <w:rPr>
          <w:sz w:val="20"/>
          <w:szCs w:val="20"/>
          <w:lang w:val="en-GB"/>
        </w:rPr>
        <w:t>research examines the ability of laser scanning</w:t>
      </w:r>
      <w:r w:rsidR="00DF4B59">
        <w:rPr>
          <w:sz w:val="20"/>
          <w:szCs w:val="20"/>
          <w:lang w:val="en-GB"/>
        </w:rPr>
        <w:t>, depth camera, and photogrammetry</w:t>
      </w:r>
      <w:r w:rsidR="00851C14">
        <w:rPr>
          <w:sz w:val="20"/>
          <w:szCs w:val="20"/>
          <w:lang w:val="en-GB"/>
        </w:rPr>
        <w:t xml:space="preserve"> </w:t>
      </w:r>
      <w:r w:rsidR="00550E62">
        <w:rPr>
          <w:sz w:val="20"/>
          <w:szCs w:val="20"/>
          <w:lang w:val="en-GB"/>
        </w:rPr>
        <w:t xml:space="preserve">approaches to aid in the digital reconstruction of </w:t>
      </w:r>
      <w:r w:rsidR="00404CFD">
        <w:rPr>
          <w:sz w:val="20"/>
          <w:szCs w:val="20"/>
          <w:lang w:val="en-GB"/>
        </w:rPr>
        <w:t>three-dimensional</w:t>
      </w:r>
      <w:r w:rsidR="00550E62">
        <w:rPr>
          <w:sz w:val="20"/>
          <w:szCs w:val="20"/>
          <w:lang w:val="en-GB"/>
        </w:rPr>
        <w:t xml:space="preserve"> (3D) models. According to the data, laser scanning is the least preferable approach for reconstructing a 3D model. The results of an experiment carried out using </w:t>
      </w:r>
      <w:proofErr w:type="spellStart"/>
      <w:r w:rsidR="00550E62">
        <w:rPr>
          <w:sz w:val="20"/>
          <w:szCs w:val="20"/>
          <w:lang w:val="en-GB"/>
        </w:rPr>
        <w:t>RPLiDAR</w:t>
      </w:r>
      <w:proofErr w:type="spellEnd"/>
      <w:r w:rsidR="00550E62">
        <w:rPr>
          <w:sz w:val="20"/>
          <w:szCs w:val="20"/>
          <w:lang w:val="en-GB"/>
        </w:rPr>
        <w:t xml:space="preserve"> A2M8 reveal that it is only capable of generating point clouds and is unable to construct 3D models. </w:t>
      </w:r>
      <w:r w:rsidR="009B6AB2">
        <w:rPr>
          <w:sz w:val="20"/>
          <w:szCs w:val="20"/>
          <w:lang w:val="en-GB"/>
        </w:rPr>
        <w:t xml:space="preserve">The 3D model created using the depth camera method is fairly rudimentary, with few surface details and warped portions. Kinect sensors, on the other hand, are light-sensitive and have a limited scanning area. The photogrammetry approach gives a good result with great precision in dimensions and excellent quality in 3D texture. This achievement will aid in the preservation of national heritages in the augmented reality environment, as well as provide a more realistic approach </w:t>
      </w:r>
      <w:r w:rsidR="00404CFD">
        <w:rPr>
          <w:sz w:val="20"/>
          <w:szCs w:val="20"/>
          <w:lang w:val="en-GB"/>
        </w:rPr>
        <w:t>to</w:t>
      </w:r>
      <w:r w:rsidR="009B6AB2">
        <w:rPr>
          <w:sz w:val="20"/>
          <w:szCs w:val="20"/>
          <w:lang w:val="en-GB"/>
        </w:rPr>
        <w:t xml:space="preserve"> developing future form design blueprints.</w:t>
      </w:r>
    </w:p>
    <w:p w14:paraId="662EA712" w14:textId="5B23507A" w:rsidR="009B6AB2" w:rsidRDefault="009B6AB2" w:rsidP="003241FE">
      <w:pPr>
        <w:jc w:val="both"/>
        <w:rPr>
          <w:sz w:val="20"/>
          <w:szCs w:val="20"/>
          <w:lang w:val="en-GB"/>
        </w:rPr>
      </w:pPr>
      <w:r>
        <w:rPr>
          <w:sz w:val="20"/>
          <w:szCs w:val="20"/>
          <w:lang w:val="en-GB"/>
        </w:rPr>
        <w:tab/>
        <w:t xml:space="preserve">In terms of SFM software, i.e., photogrammetry post-processing Reality Capture exceeds </w:t>
      </w:r>
      <w:proofErr w:type="spellStart"/>
      <w:r>
        <w:rPr>
          <w:sz w:val="20"/>
          <w:szCs w:val="20"/>
          <w:lang w:val="en-GB"/>
        </w:rPr>
        <w:t>Agisoft</w:t>
      </w:r>
      <w:proofErr w:type="spellEnd"/>
      <w:r>
        <w:rPr>
          <w:sz w:val="20"/>
          <w:szCs w:val="20"/>
          <w:lang w:val="en-GB"/>
        </w:rPr>
        <w:t xml:space="preserve"> </w:t>
      </w:r>
      <w:proofErr w:type="spellStart"/>
      <w:r>
        <w:rPr>
          <w:sz w:val="20"/>
          <w:szCs w:val="20"/>
          <w:lang w:val="en-GB"/>
        </w:rPr>
        <w:t>Metashape</w:t>
      </w:r>
      <w:proofErr w:type="spellEnd"/>
      <w:r>
        <w:rPr>
          <w:sz w:val="20"/>
          <w:szCs w:val="20"/>
          <w:lang w:val="en-GB"/>
        </w:rPr>
        <w:t xml:space="preserve"> in two important areas: processing speed and output quality. Using the ship model as a test model, Reality Capture software is capable of scaling the model back to its original size, which is 1:1 scaled with precision and has a 97.6% </w:t>
      </w:r>
      <w:r w:rsidR="00826124">
        <w:rPr>
          <w:sz w:val="20"/>
          <w:szCs w:val="20"/>
          <w:lang w:val="en-GB"/>
        </w:rPr>
        <w:t>accuracy rate.</w:t>
      </w:r>
    </w:p>
    <w:p w14:paraId="16D1ADD5" w14:textId="77777777" w:rsidR="00240212" w:rsidRPr="00635580" w:rsidRDefault="00240212" w:rsidP="00635580">
      <w:pPr>
        <w:ind w:firstLine="567"/>
        <w:jc w:val="both"/>
        <w:rPr>
          <w:sz w:val="20"/>
          <w:szCs w:val="20"/>
          <w:lang w:val="en-GB"/>
        </w:rPr>
      </w:pPr>
    </w:p>
    <w:p w14:paraId="00B01691" w14:textId="051941D5" w:rsidR="00D54FE7" w:rsidRPr="005441F7" w:rsidRDefault="00262F4E" w:rsidP="005441F7">
      <w:pPr>
        <w:rPr>
          <w:rFonts w:ascii="Arial" w:hAnsi="Arial" w:cs="Arial"/>
          <w:b/>
          <w:sz w:val="22"/>
          <w:szCs w:val="22"/>
          <w:lang w:val="en-GB"/>
        </w:rPr>
      </w:pPr>
      <w:r w:rsidRPr="00D54FE7">
        <w:rPr>
          <w:rFonts w:ascii="Arial" w:hAnsi="Arial" w:cs="Arial"/>
          <w:b/>
          <w:sz w:val="22"/>
          <w:szCs w:val="22"/>
          <w:lang w:val="en-GB"/>
        </w:rPr>
        <w:t>Acknowledgment</w:t>
      </w:r>
    </w:p>
    <w:p w14:paraId="6A8E3DB8" w14:textId="11050A59" w:rsidR="00262F4E" w:rsidRPr="00D54FE7" w:rsidRDefault="00262F4E" w:rsidP="003241FE">
      <w:pPr>
        <w:jc w:val="both"/>
        <w:rPr>
          <w:sz w:val="20"/>
          <w:szCs w:val="20"/>
          <w:lang w:val="en-GB"/>
        </w:rPr>
      </w:pPr>
      <w:r w:rsidRPr="00D54FE7">
        <w:rPr>
          <w:sz w:val="20"/>
          <w:szCs w:val="20"/>
          <w:lang w:val="en-GB"/>
        </w:rPr>
        <w:t xml:space="preserve">This work is supported in part by </w:t>
      </w:r>
      <w:r w:rsidR="00404CFD">
        <w:rPr>
          <w:sz w:val="20"/>
          <w:szCs w:val="20"/>
          <w:lang w:val="en-GB"/>
        </w:rPr>
        <w:t xml:space="preserve">the </w:t>
      </w:r>
      <w:r w:rsidRPr="00D54FE7">
        <w:rPr>
          <w:sz w:val="20"/>
          <w:szCs w:val="20"/>
          <w:lang w:val="en-GB"/>
        </w:rPr>
        <w:t>Ministry of Higher Education grant (Fundamental Research Grant Scheme).</w:t>
      </w:r>
    </w:p>
    <w:p w14:paraId="02DEF590" w14:textId="77777777" w:rsidR="00262F4E" w:rsidRPr="00881703" w:rsidRDefault="00262F4E" w:rsidP="003241FE">
      <w:pPr>
        <w:pBdr>
          <w:top w:val="nil"/>
          <w:left w:val="nil"/>
          <w:bottom w:val="nil"/>
          <w:right w:val="nil"/>
          <w:between w:val="nil"/>
        </w:pBdr>
        <w:tabs>
          <w:tab w:val="left" w:pos="288"/>
        </w:tabs>
        <w:jc w:val="both"/>
        <w:rPr>
          <w:sz w:val="20"/>
          <w:szCs w:val="20"/>
          <w:lang w:val="en-GB"/>
        </w:rPr>
      </w:pPr>
    </w:p>
    <w:p w14:paraId="1A7D37A7" w14:textId="77777777" w:rsidR="00A1267A" w:rsidRDefault="00A1267A" w:rsidP="003241FE">
      <w:pPr>
        <w:rPr>
          <w:rFonts w:ascii="Arial" w:hAnsi="Arial" w:cs="Arial"/>
          <w:b/>
          <w:sz w:val="22"/>
          <w:szCs w:val="22"/>
          <w:lang w:val="en-GB"/>
        </w:rPr>
      </w:pPr>
    </w:p>
    <w:p w14:paraId="423300E4" w14:textId="6C552BC6" w:rsidR="00D80FF4" w:rsidRPr="00F65ED3" w:rsidRDefault="00D80FF4" w:rsidP="003241FE">
      <w:pPr>
        <w:rPr>
          <w:rFonts w:ascii="Arial" w:hAnsi="Arial" w:cs="Arial"/>
          <w:b/>
          <w:sz w:val="22"/>
          <w:szCs w:val="22"/>
          <w:lang w:val="en-GB"/>
        </w:rPr>
      </w:pPr>
      <w:r>
        <w:rPr>
          <w:rFonts w:ascii="Arial" w:hAnsi="Arial" w:cs="Arial"/>
          <w:b/>
          <w:sz w:val="22"/>
          <w:szCs w:val="22"/>
          <w:lang w:val="en-GB"/>
        </w:rPr>
        <w:t>References</w:t>
      </w:r>
    </w:p>
    <w:p w14:paraId="39B5F010" w14:textId="404870C4" w:rsidR="003A26D3" w:rsidRPr="001227F4" w:rsidRDefault="009F056F" w:rsidP="009F056F">
      <w:pPr>
        <w:tabs>
          <w:tab w:val="left" w:pos="3878"/>
        </w:tabs>
        <w:jc w:val="both"/>
        <w:rPr>
          <w:sz w:val="20"/>
          <w:szCs w:val="20"/>
          <w:lang w:val="en-GB"/>
        </w:rPr>
      </w:pPr>
      <w:r>
        <w:rPr>
          <w:sz w:val="20"/>
          <w:szCs w:val="20"/>
          <w:lang w:val="en-GB"/>
        </w:rPr>
        <w:tab/>
      </w:r>
    </w:p>
    <w:p w14:paraId="73D0B342" w14:textId="458EBAA1" w:rsidR="00345526" w:rsidRPr="00345526" w:rsidRDefault="00881703" w:rsidP="00EC496B">
      <w:pPr>
        <w:widowControl w:val="0"/>
        <w:autoSpaceDE w:val="0"/>
        <w:autoSpaceDN w:val="0"/>
        <w:adjustRightInd w:val="0"/>
        <w:ind w:left="640" w:hanging="640"/>
        <w:jc w:val="both"/>
        <w:rPr>
          <w:noProof/>
          <w:sz w:val="20"/>
        </w:rPr>
      </w:pPr>
      <w:r w:rsidRPr="00262F4E">
        <w:rPr>
          <w:sz w:val="20"/>
          <w:szCs w:val="20"/>
          <w:lang w:val="en-US"/>
        </w:rPr>
        <w:fldChar w:fldCharType="begin" w:fldLock="1"/>
      </w:r>
      <w:r w:rsidRPr="00262F4E">
        <w:rPr>
          <w:sz w:val="20"/>
          <w:szCs w:val="20"/>
          <w:lang w:val="en-US"/>
        </w:rPr>
        <w:instrText xml:space="preserve">ADDIN Mendeley Bibliography CSL_BIBLIOGRAPHY </w:instrText>
      </w:r>
      <w:r w:rsidRPr="00262F4E">
        <w:rPr>
          <w:sz w:val="20"/>
          <w:szCs w:val="20"/>
          <w:lang w:val="en-US"/>
        </w:rPr>
        <w:fldChar w:fldCharType="separate"/>
      </w:r>
      <w:r w:rsidR="00345526" w:rsidRPr="00345526">
        <w:rPr>
          <w:noProof/>
          <w:sz w:val="20"/>
        </w:rPr>
        <w:t>[1]</w:t>
      </w:r>
      <w:r w:rsidR="00345526" w:rsidRPr="00345526">
        <w:rPr>
          <w:noProof/>
          <w:sz w:val="20"/>
        </w:rPr>
        <w:tab/>
        <w:t xml:space="preserve">L. Sui and L. Lin, “Design of Household Cleaning Robot Based on </w:t>
      </w:r>
      <w:r w:rsidR="00345526" w:rsidRPr="00345526">
        <w:rPr>
          <w:noProof/>
          <w:sz w:val="20"/>
        </w:rPr>
        <w:lastRenderedPageBreak/>
        <w:t xml:space="preserve">Low-cost 2D LIDAR SLAM,” </w:t>
      </w:r>
      <w:r w:rsidR="00345526" w:rsidRPr="00345526">
        <w:rPr>
          <w:i/>
          <w:iCs/>
          <w:noProof/>
          <w:sz w:val="20"/>
        </w:rPr>
        <w:t>2020 Int. Symp. Auton. Syst. ISAS 2020</w:t>
      </w:r>
      <w:r w:rsidR="00345526" w:rsidRPr="00345526">
        <w:rPr>
          <w:noProof/>
          <w:sz w:val="20"/>
        </w:rPr>
        <w:t>, pp. 223–227, 2020, doi: 10.1109/ISAS49493.2020.9378863.</w:t>
      </w:r>
    </w:p>
    <w:p w14:paraId="2879F346"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[2]</w:t>
      </w:r>
      <w:r w:rsidRPr="00345526">
        <w:rPr>
          <w:noProof/>
          <w:sz w:val="20"/>
        </w:rPr>
        <w:tab/>
        <w:t xml:space="preserve">J. P. Queralta </w:t>
      </w:r>
      <w:r w:rsidRPr="00345526">
        <w:rPr>
          <w:i/>
          <w:iCs/>
          <w:noProof/>
          <w:sz w:val="20"/>
        </w:rPr>
        <w:t>et al.</w:t>
      </w:r>
      <w:r w:rsidRPr="00345526">
        <w:rPr>
          <w:noProof/>
          <w:sz w:val="20"/>
        </w:rPr>
        <w:t xml:space="preserve">, “FPGA-based Architecture for a Low-Cost 3D Lidar Design and Implementation from Multiple Rotating 2D Lidars with ROS,” </w:t>
      </w:r>
      <w:r w:rsidRPr="00345526">
        <w:rPr>
          <w:i/>
          <w:iCs/>
          <w:noProof/>
          <w:sz w:val="20"/>
        </w:rPr>
        <w:t>Proc. IEEE Sensors</w:t>
      </w:r>
      <w:r w:rsidRPr="00345526">
        <w:rPr>
          <w:noProof/>
          <w:sz w:val="20"/>
        </w:rPr>
        <w:t>, vol. 2019-Octob, pp. 2019–2022, 2019, doi: 10.1109/SENSORS43011.2019.8956928.</w:t>
      </w:r>
    </w:p>
    <w:p w14:paraId="6976877D"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[3]</w:t>
      </w:r>
      <w:r w:rsidRPr="00345526">
        <w:rPr>
          <w:noProof/>
          <w:sz w:val="20"/>
        </w:rPr>
        <w:tab/>
        <w:t xml:space="preserve">N. L. Neuta, S. A. Vivas, N. V. Fajardo, O. F. R. Giraldo, and V. R. Cano, “Low-cost recognition and classification system based on LIDAR sensors,” </w:t>
      </w:r>
      <w:r w:rsidRPr="00345526">
        <w:rPr>
          <w:i/>
          <w:iCs/>
          <w:noProof/>
          <w:sz w:val="20"/>
        </w:rPr>
        <w:t>2018 IEEE 2nd Colomb. Conf. Robot. Autom. CCRA 2018</w:t>
      </w:r>
      <w:r w:rsidRPr="00345526">
        <w:rPr>
          <w:noProof/>
          <w:sz w:val="20"/>
        </w:rPr>
        <w:t>, pp. 3–8, 2018, doi: 10.1109/CCRA.2018.8588139.</w:t>
      </w:r>
    </w:p>
    <w:p w14:paraId="0338B60F"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[4]</w:t>
      </w:r>
      <w:r w:rsidRPr="00345526">
        <w:rPr>
          <w:noProof/>
          <w:sz w:val="20"/>
        </w:rPr>
        <w:tab/>
        <w:t xml:space="preserve">R. Siv, I. Ardiyanto, and R. Hartanto, “3D human face reconstruction using depth sensor of Kinect 2,” </w:t>
      </w:r>
      <w:r w:rsidRPr="00345526">
        <w:rPr>
          <w:i/>
          <w:iCs/>
          <w:noProof/>
          <w:sz w:val="20"/>
        </w:rPr>
        <w:t>2018 Int. Conf. Inf. Commun. Technol. ICOIACT 2018</w:t>
      </w:r>
      <w:r w:rsidRPr="00345526">
        <w:rPr>
          <w:noProof/>
          <w:sz w:val="20"/>
        </w:rPr>
        <w:t>, vol. 2018-Janua, pp. 355–359, 2018, doi: 10.1109/ICOIACT.2018.8350702.</w:t>
      </w:r>
    </w:p>
    <w:p w14:paraId="31AD034A"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[5]</w:t>
      </w:r>
      <w:r w:rsidRPr="00345526">
        <w:rPr>
          <w:noProof/>
          <w:sz w:val="20"/>
        </w:rPr>
        <w:tab/>
        <w:t xml:space="preserve">F. I. Apollonio, F. Fantini, S. Garagnani, and M. Gaiani, “A photogrammetry-based workflow for the accurate 3d construction and visualization of museums assets,” </w:t>
      </w:r>
      <w:r w:rsidRPr="00345526">
        <w:rPr>
          <w:i/>
          <w:iCs/>
          <w:noProof/>
          <w:sz w:val="20"/>
        </w:rPr>
        <w:t>Remote Sens.</w:t>
      </w:r>
      <w:r w:rsidRPr="00345526">
        <w:rPr>
          <w:noProof/>
          <w:sz w:val="20"/>
        </w:rPr>
        <w:t>, vol. 13, no. 3, pp. 1–40, 2021, doi: 10.3390/rs13030486.</w:t>
      </w:r>
    </w:p>
    <w:p w14:paraId="5563FD4F"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[6]</w:t>
      </w:r>
      <w:r w:rsidRPr="00345526">
        <w:rPr>
          <w:noProof/>
          <w:sz w:val="20"/>
        </w:rPr>
        <w:tab/>
        <w:t xml:space="preserve">X. Kang, S. Yin, and Y. Fen, “3D reconstruction assessment framework based on affordable 2D lidar,” </w:t>
      </w:r>
      <w:r w:rsidRPr="00345526">
        <w:rPr>
          <w:i/>
          <w:iCs/>
          <w:noProof/>
          <w:sz w:val="20"/>
        </w:rPr>
        <w:t>IEEE/ASME Int. Conf. Adv. Intell. Mechatronics, AIM</w:t>
      </w:r>
      <w:r w:rsidRPr="00345526">
        <w:rPr>
          <w:noProof/>
          <w:sz w:val="20"/>
        </w:rPr>
        <w:t>, vol. 2018-July, pp. 292–297, 2018, doi: 10.1109/AIM.2018.8452242.</w:t>
      </w:r>
    </w:p>
    <w:p w14:paraId="77F99EDB"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[7]</w:t>
      </w:r>
      <w:r w:rsidRPr="00345526">
        <w:rPr>
          <w:noProof/>
          <w:sz w:val="20"/>
        </w:rPr>
        <w:tab/>
        <w:t xml:space="preserve">M. R. Shahrin, F. H. Hashim, W. M. D. W. Zaki, A. Hussain, and T. Raj, “3D indoor mapping system using 2D LiDAR sensor for drones,” </w:t>
      </w:r>
      <w:r w:rsidRPr="00345526">
        <w:rPr>
          <w:i/>
          <w:iCs/>
          <w:noProof/>
          <w:sz w:val="20"/>
        </w:rPr>
        <w:t>Int. J. Eng. Technol.</w:t>
      </w:r>
      <w:r w:rsidRPr="00345526">
        <w:rPr>
          <w:noProof/>
          <w:sz w:val="20"/>
        </w:rPr>
        <w:t>, vol. 7, no. 4, pp. 179–183, 2018, doi: 10.14419/ijet.v7i4.11.20797.</w:t>
      </w:r>
    </w:p>
    <w:p w14:paraId="3E502B9F"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[8]</w:t>
      </w:r>
      <w:r w:rsidRPr="00345526">
        <w:rPr>
          <w:noProof/>
          <w:sz w:val="20"/>
        </w:rPr>
        <w:tab/>
        <w:t xml:space="preserve">J. Li, X. Zhang, J. Li, Y. Liu, and J. Wang, “Building and optimization of 3D semantic map based on Lidar and camera fusion,” </w:t>
      </w:r>
      <w:r w:rsidRPr="00345526">
        <w:rPr>
          <w:i/>
          <w:iCs/>
          <w:noProof/>
          <w:sz w:val="20"/>
        </w:rPr>
        <w:t>Neurocomputing</w:t>
      </w:r>
      <w:r w:rsidRPr="00345526">
        <w:rPr>
          <w:noProof/>
          <w:sz w:val="20"/>
        </w:rPr>
        <w:t>, vol. 409, pp. 394–407, 2020, doi: 10.1016/j.neucom.2020.06.004.</w:t>
      </w:r>
    </w:p>
    <w:p w14:paraId="24A65A8A"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[9]</w:t>
      </w:r>
      <w:r w:rsidRPr="00345526">
        <w:rPr>
          <w:noProof/>
          <w:sz w:val="20"/>
        </w:rPr>
        <w:tab/>
        <w:t xml:space="preserve">J. Li, X. He, and J. Li, “2D LiDAR and camera fusion in 3D modeling of indoor environment,” </w:t>
      </w:r>
      <w:r w:rsidRPr="00345526">
        <w:rPr>
          <w:i/>
          <w:iCs/>
          <w:noProof/>
          <w:sz w:val="20"/>
        </w:rPr>
        <w:t>Proc. IEEE Natl. Aerosp. Electron. Conf. NAECON</w:t>
      </w:r>
      <w:r w:rsidRPr="00345526">
        <w:rPr>
          <w:noProof/>
          <w:sz w:val="20"/>
        </w:rPr>
        <w:t>, vol. 2016-March, pp. 379–383, 2016, doi: 10.1109/NAECON.2015.7443100.</w:t>
      </w:r>
    </w:p>
    <w:p w14:paraId="1CEC2991"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[10]</w:t>
      </w:r>
      <w:r w:rsidRPr="00345526">
        <w:rPr>
          <w:noProof/>
          <w:sz w:val="20"/>
        </w:rPr>
        <w:tab/>
        <w:t xml:space="preserve">J. P. Virtanen, K. N. Antin, M. Kurkela, and H. Hyyppä, “The feasibility of using a low-cost depth camera for 3D scanning in mass customization,” </w:t>
      </w:r>
      <w:r w:rsidRPr="00345526">
        <w:rPr>
          <w:i/>
          <w:iCs/>
          <w:noProof/>
          <w:sz w:val="20"/>
        </w:rPr>
        <w:t>Open Eng.</w:t>
      </w:r>
      <w:r w:rsidRPr="00345526">
        <w:rPr>
          <w:noProof/>
          <w:sz w:val="20"/>
        </w:rPr>
        <w:t>, vol. 9, no. 1, pp. 450–458, 2019, doi: 10.1515/eng-2019-0056.</w:t>
      </w:r>
    </w:p>
    <w:p w14:paraId="2B035374"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[11]</w:t>
      </w:r>
      <w:r w:rsidRPr="00345526">
        <w:rPr>
          <w:noProof/>
          <w:sz w:val="20"/>
        </w:rPr>
        <w:tab/>
        <w:t xml:space="preserve">H. L. L. Wellens, H. Hoskens, P. Claes, A. M. Kuijpers-Jagtman, and A. Ortega-Castrillón, “Three-dimensional facial capture using a custom-built photogrammetry setup: Design, performance, and cost,” </w:t>
      </w:r>
      <w:r w:rsidRPr="00345526">
        <w:rPr>
          <w:i/>
          <w:iCs/>
          <w:noProof/>
          <w:sz w:val="20"/>
        </w:rPr>
        <w:t>Am. J. Orthod. Dentofac. Orthop.</w:t>
      </w:r>
      <w:r w:rsidRPr="00345526">
        <w:rPr>
          <w:noProof/>
          <w:sz w:val="20"/>
        </w:rPr>
        <w:t>, vol. 158, no. 2, pp. 286–299, 2020, doi: 10.1016/j.ajodo.2020.01.016.</w:t>
      </w:r>
    </w:p>
    <w:p w14:paraId="39A55053"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[12]</w:t>
      </w:r>
      <w:r w:rsidRPr="00345526">
        <w:rPr>
          <w:noProof/>
          <w:sz w:val="20"/>
        </w:rPr>
        <w:tab/>
        <w:t xml:space="preserve">Y. Zhang, T. Jia, Y. Chen, and Z. Tan, “A 3D Point Cloud </w:t>
      </w:r>
      <w:r w:rsidRPr="00345526">
        <w:rPr>
          <w:noProof/>
          <w:sz w:val="20"/>
        </w:rPr>
        <w:lastRenderedPageBreak/>
        <w:t xml:space="preserve">Reconstruction Method,” </w:t>
      </w:r>
      <w:r w:rsidRPr="00345526">
        <w:rPr>
          <w:i/>
          <w:iCs/>
          <w:noProof/>
          <w:sz w:val="20"/>
        </w:rPr>
        <w:t>9th IEEE Int. Conf. Cyber Technol. Autom. Control Intell. Syst. CYBER 2019</w:t>
      </w:r>
      <w:r w:rsidRPr="00345526">
        <w:rPr>
          <w:noProof/>
          <w:sz w:val="20"/>
        </w:rPr>
        <w:t>, pp. 1310–1315, 2019, doi: 10.1109/CYBER46603.2019.9066630.</w:t>
      </w:r>
    </w:p>
    <w:p w14:paraId="1607490F"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[13]</w:t>
      </w:r>
      <w:r w:rsidRPr="00345526">
        <w:rPr>
          <w:noProof/>
          <w:sz w:val="20"/>
        </w:rPr>
        <w:tab/>
        <w:t>M. Samir, E. Golkar, and A. A. A. Rahni, “Comparison between the Kinect</w:t>
      </w:r>
      <w:r w:rsidRPr="00345526">
        <w:rPr>
          <w:noProof/>
          <w:sz w:val="20"/>
          <w:vertAlign w:val="superscript"/>
        </w:rPr>
        <w:t>TM</w:t>
      </w:r>
      <w:r w:rsidRPr="00345526">
        <w:rPr>
          <w:noProof/>
          <w:sz w:val="20"/>
        </w:rPr>
        <w:t xml:space="preserve"> V1 and Kinect</w:t>
      </w:r>
      <w:r w:rsidRPr="00345526">
        <w:rPr>
          <w:noProof/>
          <w:sz w:val="20"/>
          <w:vertAlign w:val="superscript"/>
        </w:rPr>
        <w:t>TM</w:t>
      </w:r>
      <w:r w:rsidRPr="00345526">
        <w:rPr>
          <w:noProof/>
          <w:sz w:val="20"/>
        </w:rPr>
        <w:t xml:space="preserve"> V2 for respiratory motion tracking,” </w:t>
      </w:r>
      <w:r w:rsidRPr="00345526">
        <w:rPr>
          <w:i/>
          <w:iCs/>
          <w:noProof/>
          <w:sz w:val="20"/>
        </w:rPr>
        <w:t>IEEE 2015 Int. Conf. Signal Image Process. Appl. ICSIPA 2015 - Proc.</w:t>
      </w:r>
      <w:r w:rsidRPr="00345526">
        <w:rPr>
          <w:noProof/>
          <w:sz w:val="20"/>
        </w:rPr>
        <w:t>, pp. 150–155, 2016, doi: 10.1109/ICSIPA.2015.7412180.</w:t>
      </w:r>
    </w:p>
    <w:p w14:paraId="308A942D"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[14]</w:t>
      </w:r>
      <w:r w:rsidRPr="00345526">
        <w:rPr>
          <w:noProof/>
          <w:sz w:val="20"/>
        </w:rPr>
        <w:tab/>
        <w:t xml:space="preserve">A. Tariq, S. M. O. A. Gillani, H. K. Qureshi, and I. Haneef, “Heritage preservation using aerial imagery from light weight low cost Unmanned Aerial Vehicle (UAV),” </w:t>
      </w:r>
      <w:r w:rsidRPr="00345526">
        <w:rPr>
          <w:i/>
          <w:iCs/>
          <w:noProof/>
          <w:sz w:val="20"/>
        </w:rPr>
        <w:t>Int. Conf. Commun. Technol. ComTech 2017</w:t>
      </w:r>
      <w:r w:rsidRPr="00345526">
        <w:rPr>
          <w:noProof/>
          <w:sz w:val="20"/>
        </w:rPr>
        <w:t>, pp. 201–205, 2017, doi: 10.1109/COMTECH.2017.8065774.</w:t>
      </w:r>
    </w:p>
    <w:p w14:paraId="4F634003"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[15]</w:t>
      </w:r>
      <w:r w:rsidRPr="00345526">
        <w:rPr>
          <w:noProof/>
          <w:sz w:val="20"/>
        </w:rPr>
        <w:tab/>
        <w:t xml:space="preserve">I. Reljić and I. Dunder, “Application of photogrammetry in 3D scanning of physical objects,” </w:t>
      </w:r>
      <w:r w:rsidRPr="00345526">
        <w:rPr>
          <w:i/>
          <w:iCs/>
          <w:noProof/>
          <w:sz w:val="20"/>
        </w:rPr>
        <w:t>TEM J.</w:t>
      </w:r>
      <w:r w:rsidRPr="00345526">
        <w:rPr>
          <w:noProof/>
          <w:sz w:val="20"/>
        </w:rPr>
        <w:t>, vol. 8, no. 1, pp. 94–101, 2019, doi: 10.18421/TEM81-13.</w:t>
      </w:r>
    </w:p>
    <w:p w14:paraId="2D9B9FBD"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[16]</w:t>
      </w:r>
      <w:r w:rsidRPr="00345526">
        <w:rPr>
          <w:noProof/>
          <w:sz w:val="20"/>
        </w:rPr>
        <w:tab/>
        <w:t xml:space="preserve">R. Pacheco-Ruiz, J. Adams, and F. Pedrotti, “4D modelling of low visibility Underwater Archaeological excavations using multi-source photogrammetry in the Bulgarian Black Sea,” </w:t>
      </w:r>
      <w:r w:rsidRPr="00345526">
        <w:rPr>
          <w:i/>
          <w:iCs/>
          <w:noProof/>
          <w:sz w:val="20"/>
        </w:rPr>
        <w:t>J. Archaeol. Sci.</w:t>
      </w:r>
      <w:r w:rsidRPr="00345526">
        <w:rPr>
          <w:noProof/>
          <w:sz w:val="20"/>
        </w:rPr>
        <w:t>, vol. 100, no. May, pp. 120–129, 2018, doi: 10.1016/j.jas.2018.10.005.</w:t>
      </w:r>
    </w:p>
    <w:p w14:paraId="464BD7AC"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[17]</w:t>
      </w:r>
      <w:r w:rsidRPr="00345526">
        <w:rPr>
          <w:noProof/>
          <w:sz w:val="20"/>
        </w:rPr>
        <w:tab/>
        <w:t xml:space="preserve">H. El-Din Fawzy, “3D laser scanning and close-range photogrammetry for buildings documentation: A hybrid technique towards a better accuracy,” </w:t>
      </w:r>
      <w:r w:rsidRPr="00345526">
        <w:rPr>
          <w:i/>
          <w:iCs/>
          <w:noProof/>
          <w:sz w:val="20"/>
        </w:rPr>
        <w:t>Alexandria Eng. J.</w:t>
      </w:r>
      <w:r w:rsidRPr="00345526">
        <w:rPr>
          <w:noProof/>
          <w:sz w:val="20"/>
        </w:rPr>
        <w:t>, vol. 58, no. 4, pp. 1191–1204, 2019, doi: 10.1016/j.aej.2019.10.003.</w:t>
      </w:r>
    </w:p>
    <w:p w14:paraId="669DBC4C"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[18]</w:t>
      </w:r>
      <w:r w:rsidRPr="00345526">
        <w:rPr>
          <w:noProof/>
          <w:sz w:val="20"/>
        </w:rPr>
        <w:tab/>
        <w:t xml:space="preserve">S. Yang, W. Jiang, and B. Tian, “ISAR image matching and 3D reconstruction based on improved SIFT method,” </w:t>
      </w:r>
      <w:r w:rsidRPr="00345526">
        <w:rPr>
          <w:i/>
          <w:iCs/>
          <w:noProof/>
          <w:sz w:val="20"/>
        </w:rPr>
        <w:t>Proc. - 2019 Int. Conf. Electron. Eng. Informatics, EEI 2019</w:t>
      </w:r>
      <w:r w:rsidRPr="00345526">
        <w:rPr>
          <w:noProof/>
          <w:sz w:val="20"/>
        </w:rPr>
        <w:t>, pp. 224–228, 2019, doi: 10.1109/EEI48997.2019.00056.</w:t>
      </w:r>
    </w:p>
    <w:p w14:paraId="4C4D8F24"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[19]</w:t>
      </w:r>
      <w:r w:rsidRPr="00345526">
        <w:rPr>
          <w:noProof/>
          <w:sz w:val="20"/>
        </w:rPr>
        <w:tab/>
        <w:t xml:space="preserve">H. El-Din Fawzy, “Study the accuracy of digital close range photogrammetry technique software as a measuring tool,” </w:t>
      </w:r>
      <w:r w:rsidRPr="00345526">
        <w:rPr>
          <w:i/>
          <w:iCs/>
          <w:noProof/>
          <w:sz w:val="20"/>
        </w:rPr>
        <w:t>Alexandria Eng. J.</w:t>
      </w:r>
      <w:r w:rsidRPr="00345526">
        <w:rPr>
          <w:noProof/>
          <w:sz w:val="20"/>
        </w:rPr>
        <w:t>, vol. 58, no. 1, pp. 171–179, 2019, doi: 10.1016/j.aej.2018.04.004.</w:t>
      </w:r>
    </w:p>
    <w:p w14:paraId="5679489F" w14:textId="77777777" w:rsidR="00345526" w:rsidRPr="00345526" w:rsidRDefault="00345526" w:rsidP="00EC496B">
      <w:pPr>
        <w:widowControl w:val="0"/>
        <w:autoSpaceDE w:val="0"/>
        <w:autoSpaceDN w:val="0"/>
        <w:adjustRightInd w:val="0"/>
        <w:ind w:left="640" w:hanging="640"/>
        <w:jc w:val="both"/>
        <w:rPr>
          <w:noProof/>
          <w:sz w:val="20"/>
        </w:rPr>
      </w:pPr>
      <w:r w:rsidRPr="00345526">
        <w:rPr>
          <w:noProof/>
          <w:sz w:val="20"/>
        </w:rPr>
        <w:t>[20]</w:t>
      </w:r>
      <w:r w:rsidRPr="00345526">
        <w:rPr>
          <w:noProof/>
          <w:sz w:val="20"/>
        </w:rPr>
        <w:tab/>
        <w:t xml:space="preserve">R. A. Galantucci and F. Fatiguso, “Advanced damage detection techniques in historical buildings using digital photogrammetry and 3D surface anlysis,” </w:t>
      </w:r>
      <w:r w:rsidRPr="00345526">
        <w:rPr>
          <w:i/>
          <w:iCs/>
          <w:noProof/>
          <w:sz w:val="20"/>
        </w:rPr>
        <w:t>J. Cult. Herit.</w:t>
      </w:r>
      <w:r w:rsidRPr="00345526">
        <w:rPr>
          <w:noProof/>
          <w:sz w:val="20"/>
        </w:rPr>
        <w:t>, vol. 36, pp. 51–62, 2019, doi: 10.1016/j.culher.2018.09.014.</w:t>
      </w:r>
    </w:p>
    <w:p w14:paraId="495B0A07" w14:textId="7BBE4D3F" w:rsidR="002347CA" w:rsidRPr="00262F4E" w:rsidRDefault="00881703" w:rsidP="00EC496B">
      <w:pPr>
        <w:widowControl w:val="0"/>
        <w:tabs>
          <w:tab w:val="num" w:pos="360"/>
        </w:tabs>
        <w:autoSpaceDE w:val="0"/>
        <w:autoSpaceDN w:val="0"/>
        <w:adjustRightInd w:val="0"/>
        <w:jc w:val="both"/>
        <w:rPr>
          <w:sz w:val="20"/>
          <w:szCs w:val="20"/>
          <w:lang w:val="en-US"/>
        </w:rPr>
      </w:pPr>
      <w:r w:rsidRPr="00262F4E">
        <w:rPr>
          <w:sz w:val="20"/>
          <w:szCs w:val="20"/>
          <w:lang w:val="en-US"/>
        </w:rPr>
        <w:fldChar w:fldCharType="end"/>
      </w:r>
    </w:p>
    <w:sectPr w:rsidR="002347CA" w:rsidRPr="00262F4E" w:rsidSect="003B4635">
      <w:headerReference w:type="even" r:id="rId35"/>
      <w:headerReference w:type="default" r:id="rId36"/>
      <w:footerReference w:type="even" r:id="rId37"/>
      <w:footerReference w:type="default" r:id="rId38"/>
      <w:headerReference w:type="first" r:id="rId39"/>
      <w:footerReference w:type="first" r:id="rId40"/>
      <w:pgSz w:w="8618" w:h="12871" w:code="9"/>
      <w:pgMar w:top="1253" w:right="1138" w:bottom="1411" w:left="1253" w:header="850"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4C589" w14:textId="77777777" w:rsidR="002C51C6" w:rsidRDefault="002C51C6">
      <w:r>
        <w:separator/>
      </w:r>
    </w:p>
  </w:endnote>
  <w:endnote w:type="continuationSeparator" w:id="0">
    <w:p w14:paraId="22B929BD" w14:textId="77777777" w:rsidR="002C51C6" w:rsidRDefault="002C5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altName w:val="Calibri"/>
    <w:charset w:val="00"/>
    <w:family w:val="auto"/>
    <w:pitch w:val="variable"/>
  </w:font>
  <w:font w:name="Lohit Devanagari">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rPr>
      <w:id w:val="-334457948"/>
      <w:docPartObj>
        <w:docPartGallery w:val="Page Numbers (Bottom of Page)"/>
        <w:docPartUnique/>
      </w:docPartObj>
    </w:sdtPr>
    <w:sdtEndPr>
      <w:rPr>
        <w:noProof/>
      </w:rPr>
    </w:sdtEndPr>
    <w:sdtContent>
      <w:p w14:paraId="7371CFAF" w14:textId="56B5764A" w:rsidR="00D80FF4" w:rsidRPr="00D80FF4" w:rsidRDefault="003F5BE8" w:rsidP="00176744">
        <w:pPr>
          <w:pStyle w:val="Footer"/>
          <w:jc w:val="center"/>
          <w:rPr>
            <w:sz w:val="16"/>
            <w:szCs w:val="16"/>
          </w:rPr>
        </w:pPr>
        <w:r w:rsidRPr="00D80FF4">
          <w:rPr>
            <w:sz w:val="18"/>
            <w:szCs w:val="18"/>
          </w:rPr>
          <w:fldChar w:fldCharType="begin"/>
        </w:r>
        <w:r w:rsidRPr="00D80FF4">
          <w:rPr>
            <w:sz w:val="18"/>
            <w:szCs w:val="18"/>
          </w:rPr>
          <w:instrText xml:space="preserve"> PAGE   \* MERGEFORMAT </w:instrText>
        </w:r>
        <w:r w:rsidRPr="00D80FF4">
          <w:rPr>
            <w:sz w:val="18"/>
            <w:szCs w:val="18"/>
          </w:rPr>
          <w:fldChar w:fldCharType="separate"/>
        </w:r>
        <w:r w:rsidR="00B373EF">
          <w:rPr>
            <w:noProof/>
            <w:sz w:val="18"/>
            <w:szCs w:val="18"/>
          </w:rPr>
          <w:t>2</w:t>
        </w:r>
        <w:r w:rsidRPr="00D80FF4">
          <w:rPr>
            <w:noProof/>
            <w:sz w:val="18"/>
            <w:szCs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rPr>
      <w:id w:val="-698091438"/>
      <w:docPartObj>
        <w:docPartGallery w:val="Page Numbers (Bottom of Page)"/>
        <w:docPartUnique/>
      </w:docPartObj>
    </w:sdtPr>
    <w:sdtEndPr>
      <w:rPr>
        <w:noProof/>
      </w:rPr>
    </w:sdtEndPr>
    <w:sdtContent>
      <w:p w14:paraId="4BC102A0" w14:textId="6B1315B2" w:rsidR="00D80FF4" w:rsidRPr="00D80FF4" w:rsidRDefault="00D80FF4" w:rsidP="00176744">
        <w:pPr>
          <w:pStyle w:val="Footer"/>
          <w:jc w:val="center"/>
          <w:rPr>
            <w:sz w:val="16"/>
            <w:szCs w:val="16"/>
          </w:rPr>
        </w:pPr>
        <w:r w:rsidRPr="00D80FF4">
          <w:rPr>
            <w:sz w:val="18"/>
            <w:szCs w:val="18"/>
          </w:rPr>
          <w:fldChar w:fldCharType="begin"/>
        </w:r>
        <w:r w:rsidRPr="00D80FF4">
          <w:rPr>
            <w:sz w:val="18"/>
            <w:szCs w:val="18"/>
          </w:rPr>
          <w:instrText xml:space="preserve"> PAGE   \* MERGEFORMAT </w:instrText>
        </w:r>
        <w:r w:rsidRPr="00D80FF4">
          <w:rPr>
            <w:sz w:val="18"/>
            <w:szCs w:val="18"/>
          </w:rPr>
          <w:fldChar w:fldCharType="separate"/>
        </w:r>
        <w:r w:rsidR="00B373EF">
          <w:rPr>
            <w:noProof/>
            <w:sz w:val="18"/>
            <w:szCs w:val="18"/>
          </w:rPr>
          <w:t>3</w:t>
        </w:r>
        <w:r w:rsidRPr="00D80FF4">
          <w:rPr>
            <w:noProof/>
            <w:sz w:val="18"/>
            <w:szCs w:val="1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6663"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5"/>
      <w:gridCol w:w="2126"/>
      <w:gridCol w:w="992"/>
    </w:tblGrid>
    <w:tr w:rsidR="004A1F4D" w14:paraId="18C45313" w14:textId="77777777" w:rsidTr="004A1F4D">
      <w:tc>
        <w:tcPr>
          <w:tcW w:w="3545" w:type="dxa"/>
        </w:tcPr>
        <w:p w14:paraId="7196902B" w14:textId="77777777" w:rsidR="004741D5" w:rsidRDefault="004741D5">
          <w:pPr>
            <w:pStyle w:val="Footer"/>
            <w:rPr>
              <w:sz w:val="16"/>
              <w:szCs w:val="16"/>
            </w:rPr>
          </w:pPr>
          <w:r>
            <w:rPr>
              <w:sz w:val="16"/>
              <w:szCs w:val="16"/>
            </w:rPr>
            <w:t>___________________</w:t>
          </w:r>
        </w:p>
        <w:p w14:paraId="08AEDE68" w14:textId="07F8DF2E" w:rsidR="004A1F4D" w:rsidRDefault="004A1F4D">
          <w:pPr>
            <w:pStyle w:val="Footer"/>
            <w:rPr>
              <w:sz w:val="16"/>
              <w:szCs w:val="16"/>
            </w:rPr>
          </w:pPr>
          <w:r w:rsidRPr="003F5BE8">
            <w:rPr>
              <w:sz w:val="16"/>
              <w:szCs w:val="16"/>
            </w:rPr>
            <w:t>ISSN 1823-</w:t>
          </w:r>
          <w:r w:rsidRPr="00151BCF">
            <w:rPr>
              <w:sz w:val="16"/>
              <w:szCs w:val="16"/>
            </w:rPr>
            <w:t xml:space="preserve"> </w:t>
          </w:r>
          <w:r w:rsidRPr="003F5BE8">
            <w:rPr>
              <w:sz w:val="16"/>
              <w:szCs w:val="16"/>
            </w:rPr>
            <w:t>5514</w:t>
          </w:r>
          <w:r>
            <w:rPr>
              <w:sz w:val="16"/>
              <w:szCs w:val="16"/>
            </w:rPr>
            <w:t xml:space="preserve">, </w:t>
          </w:r>
          <w:proofErr w:type="spellStart"/>
          <w:r>
            <w:rPr>
              <w:sz w:val="16"/>
              <w:szCs w:val="16"/>
            </w:rPr>
            <w:t>eISSN</w:t>
          </w:r>
          <w:proofErr w:type="spellEnd"/>
          <w:r w:rsidRPr="003F5BE8">
            <w:rPr>
              <w:sz w:val="16"/>
              <w:szCs w:val="16"/>
            </w:rPr>
            <w:t xml:space="preserve"> </w:t>
          </w:r>
          <w:r>
            <w:rPr>
              <w:sz w:val="16"/>
              <w:szCs w:val="16"/>
            </w:rPr>
            <w:t>2550-164X</w:t>
          </w:r>
        </w:p>
        <w:p w14:paraId="2B85094F" w14:textId="77777777" w:rsidR="004A1F4D" w:rsidRDefault="004A1F4D">
          <w:pPr>
            <w:pStyle w:val="Footer"/>
            <w:rPr>
              <w:sz w:val="16"/>
              <w:szCs w:val="16"/>
            </w:rPr>
          </w:pPr>
          <w:r w:rsidRPr="003F5BE8">
            <w:rPr>
              <w:sz w:val="16"/>
              <w:szCs w:val="16"/>
            </w:rPr>
            <w:t>© 20</w:t>
          </w:r>
          <w:r>
            <w:rPr>
              <w:sz w:val="16"/>
              <w:szCs w:val="16"/>
            </w:rPr>
            <w:t>20</w:t>
          </w:r>
          <w:r w:rsidRPr="003F5BE8">
            <w:rPr>
              <w:sz w:val="16"/>
              <w:szCs w:val="16"/>
            </w:rPr>
            <w:t xml:space="preserve"> Faculty of Mechanical Engineering,</w:t>
          </w:r>
        </w:p>
        <w:p w14:paraId="29BA3421" w14:textId="589B1396" w:rsidR="004A1F4D" w:rsidRDefault="004A1F4D">
          <w:pPr>
            <w:pStyle w:val="Footer"/>
          </w:pPr>
          <w:proofErr w:type="spellStart"/>
          <w:r w:rsidRPr="003F5BE8">
            <w:rPr>
              <w:sz w:val="16"/>
              <w:szCs w:val="16"/>
            </w:rPr>
            <w:t>Universiti</w:t>
          </w:r>
          <w:proofErr w:type="spellEnd"/>
          <w:r w:rsidRPr="003F5BE8">
            <w:rPr>
              <w:sz w:val="16"/>
              <w:szCs w:val="16"/>
            </w:rPr>
            <w:t xml:space="preserve"> </w:t>
          </w:r>
          <w:proofErr w:type="spellStart"/>
          <w:r w:rsidRPr="003F5BE8">
            <w:rPr>
              <w:sz w:val="16"/>
              <w:szCs w:val="16"/>
            </w:rPr>
            <w:t>Teknologi</w:t>
          </w:r>
          <w:proofErr w:type="spellEnd"/>
          <w:r w:rsidRPr="003F5BE8">
            <w:rPr>
              <w:sz w:val="16"/>
              <w:szCs w:val="16"/>
            </w:rPr>
            <w:t xml:space="preserve"> MARA (UiTM), Malaysia.</w:t>
          </w:r>
        </w:p>
      </w:tc>
      <w:tc>
        <w:tcPr>
          <w:tcW w:w="2126" w:type="dxa"/>
        </w:tcPr>
        <w:p w14:paraId="09DB1973" w14:textId="77777777" w:rsidR="004741D5" w:rsidRDefault="004741D5" w:rsidP="004A1F4D">
          <w:pPr>
            <w:pStyle w:val="Footer"/>
            <w:jc w:val="right"/>
            <w:rPr>
              <w:sz w:val="16"/>
              <w:szCs w:val="16"/>
            </w:rPr>
          </w:pPr>
        </w:p>
        <w:p w14:paraId="280063D1" w14:textId="5B489077" w:rsidR="004A1F4D" w:rsidRDefault="004A1F4D" w:rsidP="004A1F4D">
          <w:pPr>
            <w:pStyle w:val="Footer"/>
            <w:jc w:val="right"/>
            <w:rPr>
              <w:sz w:val="16"/>
              <w:szCs w:val="16"/>
            </w:rPr>
          </w:pPr>
          <w:r>
            <w:rPr>
              <w:sz w:val="16"/>
              <w:szCs w:val="16"/>
            </w:rPr>
            <w:t>Received for review:</w:t>
          </w:r>
        </w:p>
        <w:p w14:paraId="1D91A4E4" w14:textId="77777777" w:rsidR="004A1F4D" w:rsidRDefault="004A1F4D" w:rsidP="004A1F4D">
          <w:pPr>
            <w:pStyle w:val="Footer"/>
            <w:jc w:val="right"/>
            <w:rPr>
              <w:sz w:val="16"/>
              <w:szCs w:val="16"/>
            </w:rPr>
          </w:pPr>
          <w:r>
            <w:rPr>
              <w:sz w:val="16"/>
              <w:szCs w:val="16"/>
            </w:rPr>
            <w:t>Accepted for publication:</w:t>
          </w:r>
        </w:p>
        <w:p w14:paraId="144AC1FC" w14:textId="776F6F87" w:rsidR="004A1F4D" w:rsidRDefault="004A1F4D" w:rsidP="004A1F4D">
          <w:pPr>
            <w:pStyle w:val="Footer"/>
            <w:jc w:val="right"/>
          </w:pPr>
          <w:r>
            <w:rPr>
              <w:sz w:val="16"/>
              <w:szCs w:val="16"/>
            </w:rPr>
            <w:t>Published:</w:t>
          </w:r>
        </w:p>
      </w:tc>
      <w:tc>
        <w:tcPr>
          <w:tcW w:w="992" w:type="dxa"/>
        </w:tcPr>
        <w:p w14:paraId="0A56B586" w14:textId="77777777" w:rsidR="004741D5" w:rsidRDefault="004741D5">
          <w:pPr>
            <w:pStyle w:val="Footer"/>
            <w:rPr>
              <w:sz w:val="16"/>
              <w:szCs w:val="16"/>
            </w:rPr>
          </w:pPr>
        </w:p>
        <w:p w14:paraId="0D1B1FA1" w14:textId="766B324F" w:rsidR="004A1F4D" w:rsidRDefault="004A1F4D">
          <w:pPr>
            <w:pStyle w:val="Footer"/>
            <w:rPr>
              <w:sz w:val="16"/>
              <w:szCs w:val="16"/>
            </w:rPr>
          </w:pPr>
          <w:r>
            <w:rPr>
              <w:sz w:val="16"/>
              <w:szCs w:val="16"/>
            </w:rPr>
            <w:t>2020-</w:t>
          </w:r>
          <w:r w:rsidR="004741D5">
            <w:rPr>
              <w:sz w:val="16"/>
              <w:szCs w:val="16"/>
            </w:rPr>
            <w:t>xx</w:t>
          </w:r>
          <w:r>
            <w:rPr>
              <w:sz w:val="16"/>
              <w:szCs w:val="16"/>
            </w:rPr>
            <w:t>-</w:t>
          </w:r>
          <w:r w:rsidR="004741D5">
            <w:rPr>
              <w:sz w:val="16"/>
              <w:szCs w:val="16"/>
            </w:rPr>
            <w:t>xx</w:t>
          </w:r>
        </w:p>
        <w:p w14:paraId="7460C8D6" w14:textId="338B5C26" w:rsidR="004A1F4D" w:rsidRDefault="004A1F4D">
          <w:pPr>
            <w:pStyle w:val="Footer"/>
            <w:rPr>
              <w:sz w:val="16"/>
              <w:szCs w:val="16"/>
            </w:rPr>
          </w:pPr>
          <w:r>
            <w:rPr>
              <w:sz w:val="16"/>
              <w:szCs w:val="16"/>
            </w:rPr>
            <w:t>2020-</w:t>
          </w:r>
          <w:r w:rsidR="004741D5">
            <w:rPr>
              <w:sz w:val="16"/>
              <w:szCs w:val="16"/>
            </w:rPr>
            <w:t>xx</w:t>
          </w:r>
          <w:r>
            <w:rPr>
              <w:sz w:val="16"/>
              <w:szCs w:val="16"/>
            </w:rPr>
            <w:t>-</w:t>
          </w:r>
          <w:r w:rsidR="004741D5">
            <w:rPr>
              <w:sz w:val="16"/>
              <w:szCs w:val="16"/>
            </w:rPr>
            <w:t>xx</w:t>
          </w:r>
        </w:p>
        <w:p w14:paraId="676E97D9" w14:textId="5D31E5AD" w:rsidR="004A1F4D" w:rsidRDefault="004A1F4D">
          <w:pPr>
            <w:pStyle w:val="Footer"/>
          </w:pPr>
          <w:r>
            <w:rPr>
              <w:sz w:val="16"/>
              <w:szCs w:val="16"/>
            </w:rPr>
            <w:t>2020-</w:t>
          </w:r>
          <w:r w:rsidR="004741D5">
            <w:rPr>
              <w:sz w:val="16"/>
              <w:szCs w:val="16"/>
            </w:rPr>
            <w:t>xx</w:t>
          </w:r>
          <w:r>
            <w:rPr>
              <w:sz w:val="16"/>
              <w:szCs w:val="16"/>
            </w:rPr>
            <w:t>-</w:t>
          </w:r>
          <w:r w:rsidR="004741D5">
            <w:rPr>
              <w:sz w:val="16"/>
              <w:szCs w:val="16"/>
            </w:rPr>
            <w:t>xx</w:t>
          </w:r>
        </w:p>
      </w:tc>
    </w:tr>
  </w:tbl>
  <w:p w14:paraId="3BE6CCF3" w14:textId="77777777" w:rsidR="004A1F4D" w:rsidRPr="004741D5" w:rsidRDefault="004A1F4D" w:rsidP="004A1F4D">
    <w:pPr>
      <w:pStyle w:val="Foo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A7FC4" w14:textId="77777777" w:rsidR="002C51C6" w:rsidRDefault="002C51C6">
      <w:r>
        <w:separator/>
      </w:r>
    </w:p>
  </w:footnote>
  <w:footnote w:type="continuationSeparator" w:id="0">
    <w:p w14:paraId="57C8455A" w14:textId="77777777" w:rsidR="002C51C6" w:rsidRDefault="002C5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E557A" w14:textId="5B76E585" w:rsidR="004A1F4D" w:rsidRPr="004A1F4D" w:rsidRDefault="004A1F4D" w:rsidP="004A1F4D">
    <w:pPr>
      <w:pStyle w:val="Header"/>
      <w:tabs>
        <w:tab w:val="left" w:pos="6660"/>
      </w:tabs>
      <w:ind w:right="23"/>
      <w:rPr>
        <w:i/>
        <w:sz w:val="16"/>
        <w:szCs w:val="16"/>
      </w:rPr>
    </w:pPr>
    <w:r w:rsidRPr="00C53BF4">
      <w:rPr>
        <w:i/>
        <w:sz w:val="16"/>
        <w:szCs w:val="16"/>
      </w:rPr>
      <w:t>Author’s name (on one line only!)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DE623" w14:textId="63343E3B" w:rsidR="004A1F4D" w:rsidRPr="004A1F4D" w:rsidRDefault="004A1F4D" w:rsidP="004A1F4D">
    <w:pPr>
      <w:pStyle w:val="Header"/>
      <w:ind w:right="17"/>
      <w:jc w:val="right"/>
      <w:rPr>
        <w:i/>
        <w:sz w:val="16"/>
        <w:szCs w:val="16"/>
        <w:lang w:val="en-GB"/>
      </w:rPr>
    </w:pPr>
    <w:r w:rsidRPr="00C53BF4">
      <w:rPr>
        <w:i/>
        <w:sz w:val="16"/>
        <w:szCs w:val="16"/>
        <w:lang w:val="en-GB"/>
      </w:rPr>
      <w:t>Shortened title (over one line only!)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6629"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1"/>
      <w:gridCol w:w="3408"/>
    </w:tblGrid>
    <w:tr w:rsidR="004A1F4D" w14:paraId="3C7F42C7" w14:textId="77777777" w:rsidTr="005628CF">
      <w:trPr>
        <w:trHeight w:val="50"/>
      </w:trPr>
      <w:tc>
        <w:tcPr>
          <w:tcW w:w="3221" w:type="dxa"/>
        </w:tcPr>
        <w:p w14:paraId="2D1017B1" w14:textId="77777777" w:rsidR="004A1F4D" w:rsidRPr="004A1F4D" w:rsidRDefault="004A1F4D" w:rsidP="004A1F4D">
          <w:pPr>
            <w:pStyle w:val="Header"/>
            <w:ind w:right="27"/>
            <w:rPr>
              <w:i/>
              <w:sz w:val="16"/>
              <w:szCs w:val="16"/>
            </w:rPr>
          </w:pPr>
          <w:r w:rsidRPr="00C53BF4">
            <w:rPr>
              <w:i/>
              <w:sz w:val="16"/>
              <w:szCs w:val="16"/>
            </w:rPr>
            <w:t>Journal of Mechanical Engineering</w:t>
          </w:r>
        </w:p>
      </w:tc>
      <w:tc>
        <w:tcPr>
          <w:tcW w:w="3408" w:type="dxa"/>
        </w:tcPr>
        <w:p w14:paraId="5D69BCDD" w14:textId="5E450A0B" w:rsidR="004A1F4D" w:rsidRDefault="004A1F4D" w:rsidP="004A1F4D">
          <w:pPr>
            <w:pStyle w:val="Header"/>
            <w:jc w:val="right"/>
          </w:pPr>
          <w:r w:rsidRPr="00C53BF4">
            <w:rPr>
              <w:i/>
              <w:sz w:val="16"/>
              <w:szCs w:val="16"/>
            </w:rPr>
            <w:t>20</w:t>
          </w:r>
          <w:r>
            <w:rPr>
              <w:i/>
              <w:sz w:val="16"/>
              <w:szCs w:val="16"/>
            </w:rPr>
            <w:t>20</w:t>
          </w:r>
        </w:p>
      </w:tc>
    </w:tr>
  </w:tbl>
  <w:p w14:paraId="1C3E5ACF" w14:textId="77777777" w:rsidR="004A1F4D" w:rsidRPr="004741D5" w:rsidRDefault="004A1F4D" w:rsidP="004A1F4D">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D00490"/>
    <w:multiLevelType w:val="multilevel"/>
    <w:tmpl w:val="6A12A4B2"/>
    <w:lvl w:ilvl="0">
      <w:start w:val="1"/>
      <w:numFmt w:val="bullet"/>
      <w:pStyle w:val="Heading1"/>
      <w:lvlText w:val="●"/>
      <w:lvlJc w:val="left"/>
      <w:pPr>
        <w:ind w:left="648"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3C56226"/>
    <w:multiLevelType w:val="multilevel"/>
    <w:tmpl w:val="3BD017B0"/>
    <w:lvl w:ilvl="0">
      <w:start w:val="1"/>
      <w:numFmt w:val="upperRoman"/>
      <w:pStyle w:val="bulletlist"/>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2" w15:restartNumberingAfterBreak="0">
    <w:nsid w:val="6CAC465B"/>
    <w:multiLevelType w:val="hybridMultilevel"/>
    <w:tmpl w:val="95205174"/>
    <w:lvl w:ilvl="0" w:tplc="C76ADAD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16cid:durableId="462236263">
    <w:abstractNumId w:val="2"/>
  </w:num>
  <w:num w:numId="2" w16cid:durableId="367266707">
    <w:abstractNumId w:val="1"/>
  </w:num>
  <w:num w:numId="3" w16cid:durableId="6614655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EB7"/>
    <w:rsid w:val="00040D3C"/>
    <w:rsid w:val="000526F7"/>
    <w:rsid w:val="00052B02"/>
    <w:rsid w:val="0005406E"/>
    <w:rsid w:val="00063387"/>
    <w:rsid w:val="00067032"/>
    <w:rsid w:val="0008130B"/>
    <w:rsid w:val="0008723D"/>
    <w:rsid w:val="000A38D6"/>
    <w:rsid w:val="000A776E"/>
    <w:rsid w:val="000B0017"/>
    <w:rsid w:val="000B2E27"/>
    <w:rsid w:val="000B4271"/>
    <w:rsid w:val="000C5EFE"/>
    <w:rsid w:val="000C5FC2"/>
    <w:rsid w:val="000D511C"/>
    <w:rsid w:val="000D67F1"/>
    <w:rsid w:val="000E3167"/>
    <w:rsid w:val="000E5D55"/>
    <w:rsid w:val="000F5056"/>
    <w:rsid w:val="001002D4"/>
    <w:rsid w:val="00103C57"/>
    <w:rsid w:val="001227F4"/>
    <w:rsid w:val="00123CB9"/>
    <w:rsid w:val="0012432E"/>
    <w:rsid w:val="00143B60"/>
    <w:rsid w:val="00151075"/>
    <w:rsid w:val="0015199C"/>
    <w:rsid w:val="00151BCF"/>
    <w:rsid w:val="00156641"/>
    <w:rsid w:val="00167372"/>
    <w:rsid w:val="001702FC"/>
    <w:rsid w:val="00170C01"/>
    <w:rsid w:val="001752D4"/>
    <w:rsid w:val="00176744"/>
    <w:rsid w:val="00183318"/>
    <w:rsid w:val="001906E8"/>
    <w:rsid w:val="001B3AFC"/>
    <w:rsid w:val="001B73C7"/>
    <w:rsid w:val="001C2752"/>
    <w:rsid w:val="001C446F"/>
    <w:rsid w:val="001D0870"/>
    <w:rsid w:val="001D256C"/>
    <w:rsid w:val="001E5FC8"/>
    <w:rsid w:val="00206EE6"/>
    <w:rsid w:val="00211EB7"/>
    <w:rsid w:val="00212C50"/>
    <w:rsid w:val="00222EF7"/>
    <w:rsid w:val="00224152"/>
    <w:rsid w:val="002347CA"/>
    <w:rsid w:val="00237795"/>
    <w:rsid w:val="00240212"/>
    <w:rsid w:val="00242209"/>
    <w:rsid w:val="00244327"/>
    <w:rsid w:val="00247AFC"/>
    <w:rsid w:val="002540D9"/>
    <w:rsid w:val="0025470D"/>
    <w:rsid w:val="002564BE"/>
    <w:rsid w:val="00261608"/>
    <w:rsid w:val="00262F4E"/>
    <w:rsid w:val="0027382E"/>
    <w:rsid w:val="0029136E"/>
    <w:rsid w:val="00291B77"/>
    <w:rsid w:val="00293279"/>
    <w:rsid w:val="00296CDE"/>
    <w:rsid w:val="002A286C"/>
    <w:rsid w:val="002A2E86"/>
    <w:rsid w:val="002A5F2C"/>
    <w:rsid w:val="002B286E"/>
    <w:rsid w:val="002B4C0B"/>
    <w:rsid w:val="002B5A01"/>
    <w:rsid w:val="002C51C6"/>
    <w:rsid w:val="002D180E"/>
    <w:rsid w:val="002D27D6"/>
    <w:rsid w:val="002F14EB"/>
    <w:rsid w:val="002F1886"/>
    <w:rsid w:val="002F38D1"/>
    <w:rsid w:val="00306DBA"/>
    <w:rsid w:val="003146BD"/>
    <w:rsid w:val="0031656E"/>
    <w:rsid w:val="003241FE"/>
    <w:rsid w:val="003249F4"/>
    <w:rsid w:val="003370CA"/>
    <w:rsid w:val="00345526"/>
    <w:rsid w:val="00347C27"/>
    <w:rsid w:val="0036468B"/>
    <w:rsid w:val="00365DD5"/>
    <w:rsid w:val="003863EC"/>
    <w:rsid w:val="00393CCD"/>
    <w:rsid w:val="003A26D3"/>
    <w:rsid w:val="003A2F15"/>
    <w:rsid w:val="003B4635"/>
    <w:rsid w:val="003C1C4D"/>
    <w:rsid w:val="003C4533"/>
    <w:rsid w:val="003C4632"/>
    <w:rsid w:val="003C4CB9"/>
    <w:rsid w:val="003D0A0D"/>
    <w:rsid w:val="003D2C94"/>
    <w:rsid w:val="003D2F91"/>
    <w:rsid w:val="003D457B"/>
    <w:rsid w:val="003E4BD9"/>
    <w:rsid w:val="003E6204"/>
    <w:rsid w:val="003E6C67"/>
    <w:rsid w:val="003F1840"/>
    <w:rsid w:val="003F25B6"/>
    <w:rsid w:val="003F5BE8"/>
    <w:rsid w:val="003F70C5"/>
    <w:rsid w:val="00400AF3"/>
    <w:rsid w:val="00402FFB"/>
    <w:rsid w:val="00403830"/>
    <w:rsid w:val="00404CFD"/>
    <w:rsid w:val="004058FE"/>
    <w:rsid w:val="0040798B"/>
    <w:rsid w:val="00414E4F"/>
    <w:rsid w:val="00423E90"/>
    <w:rsid w:val="004343E7"/>
    <w:rsid w:val="00437C8A"/>
    <w:rsid w:val="004435CE"/>
    <w:rsid w:val="00455DFD"/>
    <w:rsid w:val="00460BB5"/>
    <w:rsid w:val="00464C61"/>
    <w:rsid w:val="00473699"/>
    <w:rsid w:val="004741D5"/>
    <w:rsid w:val="00477D27"/>
    <w:rsid w:val="00487656"/>
    <w:rsid w:val="004A1F4D"/>
    <w:rsid w:val="004A31C2"/>
    <w:rsid w:val="004B2981"/>
    <w:rsid w:val="004B4EF9"/>
    <w:rsid w:val="004D4468"/>
    <w:rsid w:val="004E0634"/>
    <w:rsid w:val="004E123C"/>
    <w:rsid w:val="004E2732"/>
    <w:rsid w:val="004F0AA7"/>
    <w:rsid w:val="004F1E53"/>
    <w:rsid w:val="004F3896"/>
    <w:rsid w:val="0050139F"/>
    <w:rsid w:val="00510F29"/>
    <w:rsid w:val="005151FF"/>
    <w:rsid w:val="005157C6"/>
    <w:rsid w:val="0052163E"/>
    <w:rsid w:val="005270DA"/>
    <w:rsid w:val="005441F7"/>
    <w:rsid w:val="0054722E"/>
    <w:rsid w:val="005476D3"/>
    <w:rsid w:val="00550E62"/>
    <w:rsid w:val="00556434"/>
    <w:rsid w:val="005574D6"/>
    <w:rsid w:val="00557655"/>
    <w:rsid w:val="00565D00"/>
    <w:rsid w:val="00567714"/>
    <w:rsid w:val="00574CB9"/>
    <w:rsid w:val="00576F88"/>
    <w:rsid w:val="005771EB"/>
    <w:rsid w:val="00583B79"/>
    <w:rsid w:val="00592E06"/>
    <w:rsid w:val="005A177E"/>
    <w:rsid w:val="005B1DA2"/>
    <w:rsid w:val="005B2B8B"/>
    <w:rsid w:val="005D257B"/>
    <w:rsid w:val="005D45ED"/>
    <w:rsid w:val="005E0F80"/>
    <w:rsid w:val="005E1C73"/>
    <w:rsid w:val="005F5C35"/>
    <w:rsid w:val="00610227"/>
    <w:rsid w:val="006120E0"/>
    <w:rsid w:val="00614EA9"/>
    <w:rsid w:val="006166D9"/>
    <w:rsid w:val="0063244F"/>
    <w:rsid w:val="00635580"/>
    <w:rsid w:val="00651A29"/>
    <w:rsid w:val="00651C0B"/>
    <w:rsid w:val="00671001"/>
    <w:rsid w:val="006725CC"/>
    <w:rsid w:val="00672C75"/>
    <w:rsid w:val="00673F97"/>
    <w:rsid w:val="00675025"/>
    <w:rsid w:val="006764F3"/>
    <w:rsid w:val="00676815"/>
    <w:rsid w:val="0068235C"/>
    <w:rsid w:val="00684DC2"/>
    <w:rsid w:val="006912FD"/>
    <w:rsid w:val="006A5191"/>
    <w:rsid w:val="006B1210"/>
    <w:rsid w:val="006B2670"/>
    <w:rsid w:val="006C2317"/>
    <w:rsid w:val="006C633B"/>
    <w:rsid w:val="006D16B5"/>
    <w:rsid w:val="006E3B61"/>
    <w:rsid w:val="006F42B7"/>
    <w:rsid w:val="006F4A03"/>
    <w:rsid w:val="006F7DCF"/>
    <w:rsid w:val="00703C45"/>
    <w:rsid w:val="007041B7"/>
    <w:rsid w:val="007126F0"/>
    <w:rsid w:val="0071774F"/>
    <w:rsid w:val="00722F1F"/>
    <w:rsid w:val="00723AB3"/>
    <w:rsid w:val="007356DB"/>
    <w:rsid w:val="00746208"/>
    <w:rsid w:val="00746445"/>
    <w:rsid w:val="00757C35"/>
    <w:rsid w:val="0076201F"/>
    <w:rsid w:val="0076276C"/>
    <w:rsid w:val="00764FDF"/>
    <w:rsid w:val="007754B0"/>
    <w:rsid w:val="00783D6D"/>
    <w:rsid w:val="00784536"/>
    <w:rsid w:val="007922FC"/>
    <w:rsid w:val="00792AA0"/>
    <w:rsid w:val="007C0AD8"/>
    <w:rsid w:val="007D4DBB"/>
    <w:rsid w:val="007D79F2"/>
    <w:rsid w:val="007F3A83"/>
    <w:rsid w:val="007F4B54"/>
    <w:rsid w:val="0080418E"/>
    <w:rsid w:val="00804F4D"/>
    <w:rsid w:val="00806757"/>
    <w:rsid w:val="00807288"/>
    <w:rsid w:val="008107A4"/>
    <w:rsid w:val="00814CDD"/>
    <w:rsid w:val="008249DD"/>
    <w:rsid w:val="00826124"/>
    <w:rsid w:val="008274F2"/>
    <w:rsid w:val="00833B98"/>
    <w:rsid w:val="008346F7"/>
    <w:rsid w:val="0084581E"/>
    <w:rsid w:val="00845AA4"/>
    <w:rsid w:val="00851C14"/>
    <w:rsid w:val="00856185"/>
    <w:rsid w:val="00866449"/>
    <w:rsid w:val="00874701"/>
    <w:rsid w:val="00874DAB"/>
    <w:rsid w:val="008761C9"/>
    <w:rsid w:val="00881703"/>
    <w:rsid w:val="00882E59"/>
    <w:rsid w:val="0088745E"/>
    <w:rsid w:val="008900AE"/>
    <w:rsid w:val="00891197"/>
    <w:rsid w:val="008A4143"/>
    <w:rsid w:val="008A4396"/>
    <w:rsid w:val="008B2826"/>
    <w:rsid w:val="008C1DB7"/>
    <w:rsid w:val="008C2F7C"/>
    <w:rsid w:val="008E24C4"/>
    <w:rsid w:val="008E262B"/>
    <w:rsid w:val="008E4828"/>
    <w:rsid w:val="008E7D45"/>
    <w:rsid w:val="0090787E"/>
    <w:rsid w:val="0091579C"/>
    <w:rsid w:val="00915A5A"/>
    <w:rsid w:val="0091709B"/>
    <w:rsid w:val="00922DBD"/>
    <w:rsid w:val="009475A7"/>
    <w:rsid w:val="00952808"/>
    <w:rsid w:val="00967A8D"/>
    <w:rsid w:val="00971C0B"/>
    <w:rsid w:val="00972E05"/>
    <w:rsid w:val="00973066"/>
    <w:rsid w:val="00974CBA"/>
    <w:rsid w:val="0097545C"/>
    <w:rsid w:val="009760F5"/>
    <w:rsid w:val="0098063E"/>
    <w:rsid w:val="00981968"/>
    <w:rsid w:val="00982319"/>
    <w:rsid w:val="009943AD"/>
    <w:rsid w:val="00997574"/>
    <w:rsid w:val="009B22E7"/>
    <w:rsid w:val="009B6AB2"/>
    <w:rsid w:val="009B7736"/>
    <w:rsid w:val="009C6601"/>
    <w:rsid w:val="009D51CD"/>
    <w:rsid w:val="009E119A"/>
    <w:rsid w:val="009E3289"/>
    <w:rsid w:val="009F056F"/>
    <w:rsid w:val="009F2228"/>
    <w:rsid w:val="009F2DC0"/>
    <w:rsid w:val="009F3B13"/>
    <w:rsid w:val="009F4E27"/>
    <w:rsid w:val="009F655D"/>
    <w:rsid w:val="00A04871"/>
    <w:rsid w:val="00A04FD4"/>
    <w:rsid w:val="00A1267A"/>
    <w:rsid w:val="00A138BE"/>
    <w:rsid w:val="00A13FAF"/>
    <w:rsid w:val="00A14EDD"/>
    <w:rsid w:val="00A20EAD"/>
    <w:rsid w:val="00A23E9D"/>
    <w:rsid w:val="00A30141"/>
    <w:rsid w:val="00A3447A"/>
    <w:rsid w:val="00A46419"/>
    <w:rsid w:val="00A50430"/>
    <w:rsid w:val="00A5252F"/>
    <w:rsid w:val="00A66976"/>
    <w:rsid w:val="00A67E18"/>
    <w:rsid w:val="00A749B7"/>
    <w:rsid w:val="00A869E8"/>
    <w:rsid w:val="00A97927"/>
    <w:rsid w:val="00AA4A13"/>
    <w:rsid w:val="00AD3E49"/>
    <w:rsid w:val="00AF675E"/>
    <w:rsid w:val="00B01A77"/>
    <w:rsid w:val="00B01B30"/>
    <w:rsid w:val="00B02F7F"/>
    <w:rsid w:val="00B06138"/>
    <w:rsid w:val="00B064F8"/>
    <w:rsid w:val="00B12F17"/>
    <w:rsid w:val="00B136F4"/>
    <w:rsid w:val="00B203B1"/>
    <w:rsid w:val="00B25829"/>
    <w:rsid w:val="00B279C0"/>
    <w:rsid w:val="00B373EF"/>
    <w:rsid w:val="00B42226"/>
    <w:rsid w:val="00B445ED"/>
    <w:rsid w:val="00B44E48"/>
    <w:rsid w:val="00B45066"/>
    <w:rsid w:val="00B46668"/>
    <w:rsid w:val="00B47A56"/>
    <w:rsid w:val="00B54276"/>
    <w:rsid w:val="00B61042"/>
    <w:rsid w:val="00B65374"/>
    <w:rsid w:val="00B719BC"/>
    <w:rsid w:val="00B72010"/>
    <w:rsid w:val="00B76A48"/>
    <w:rsid w:val="00B77958"/>
    <w:rsid w:val="00B77E0B"/>
    <w:rsid w:val="00B837DA"/>
    <w:rsid w:val="00B83ED2"/>
    <w:rsid w:val="00B84B1E"/>
    <w:rsid w:val="00B9020E"/>
    <w:rsid w:val="00B9036B"/>
    <w:rsid w:val="00B908C9"/>
    <w:rsid w:val="00B93E88"/>
    <w:rsid w:val="00B971E1"/>
    <w:rsid w:val="00BA2BE9"/>
    <w:rsid w:val="00BA3875"/>
    <w:rsid w:val="00BA5C75"/>
    <w:rsid w:val="00BA75BD"/>
    <w:rsid w:val="00BB7F53"/>
    <w:rsid w:val="00BC4B69"/>
    <w:rsid w:val="00BC6CC3"/>
    <w:rsid w:val="00BD1A7B"/>
    <w:rsid w:val="00BD339F"/>
    <w:rsid w:val="00BE67ED"/>
    <w:rsid w:val="00BE7FE4"/>
    <w:rsid w:val="00BF0046"/>
    <w:rsid w:val="00BF4A25"/>
    <w:rsid w:val="00C043D6"/>
    <w:rsid w:val="00C11C9E"/>
    <w:rsid w:val="00C14C1D"/>
    <w:rsid w:val="00C26E0A"/>
    <w:rsid w:val="00C33F63"/>
    <w:rsid w:val="00C36EFA"/>
    <w:rsid w:val="00C44D5D"/>
    <w:rsid w:val="00C51B21"/>
    <w:rsid w:val="00C52429"/>
    <w:rsid w:val="00C53BF4"/>
    <w:rsid w:val="00C61325"/>
    <w:rsid w:val="00C61A78"/>
    <w:rsid w:val="00C71DF9"/>
    <w:rsid w:val="00C771C6"/>
    <w:rsid w:val="00C77B59"/>
    <w:rsid w:val="00C8173A"/>
    <w:rsid w:val="00C83A7B"/>
    <w:rsid w:val="00C87C45"/>
    <w:rsid w:val="00C92F76"/>
    <w:rsid w:val="00CA6756"/>
    <w:rsid w:val="00CB31A4"/>
    <w:rsid w:val="00CB33AC"/>
    <w:rsid w:val="00CC07B4"/>
    <w:rsid w:val="00CC49C5"/>
    <w:rsid w:val="00CD3F84"/>
    <w:rsid w:val="00CD6E65"/>
    <w:rsid w:val="00CE65B1"/>
    <w:rsid w:val="00CF635A"/>
    <w:rsid w:val="00D0011C"/>
    <w:rsid w:val="00D04592"/>
    <w:rsid w:val="00D04902"/>
    <w:rsid w:val="00D1062C"/>
    <w:rsid w:val="00D1553C"/>
    <w:rsid w:val="00D25365"/>
    <w:rsid w:val="00D259F0"/>
    <w:rsid w:val="00D30416"/>
    <w:rsid w:val="00D375FF"/>
    <w:rsid w:val="00D46DF3"/>
    <w:rsid w:val="00D53DE0"/>
    <w:rsid w:val="00D54FE7"/>
    <w:rsid w:val="00D80485"/>
    <w:rsid w:val="00D80FF4"/>
    <w:rsid w:val="00D857A2"/>
    <w:rsid w:val="00D91699"/>
    <w:rsid w:val="00D9533D"/>
    <w:rsid w:val="00D97C01"/>
    <w:rsid w:val="00DA0D76"/>
    <w:rsid w:val="00DA7C01"/>
    <w:rsid w:val="00DB3035"/>
    <w:rsid w:val="00DB578A"/>
    <w:rsid w:val="00DC2A0E"/>
    <w:rsid w:val="00DD2D29"/>
    <w:rsid w:val="00DE009B"/>
    <w:rsid w:val="00DE5B54"/>
    <w:rsid w:val="00DF1103"/>
    <w:rsid w:val="00DF4B59"/>
    <w:rsid w:val="00E022AB"/>
    <w:rsid w:val="00E04164"/>
    <w:rsid w:val="00E04B33"/>
    <w:rsid w:val="00E06E72"/>
    <w:rsid w:val="00E139D9"/>
    <w:rsid w:val="00E15881"/>
    <w:rsid w:val="00E16A6F"/>
    <w:rsid w:val="00E20413"/>
    <w:rsid w:val="00E2534A"/>
    <w:rsid w:val="00E3651D"/>
    <w:rsid w:val="00E3784D"/>
    <w:rsid w:val="00E43A6E"/>
    <w:rsid w:val="00E46422"/>
    <w:rsid w:val="00E47AAD"/>
    <w:rsid w:val="00E50B7F"/>
    <w:rsid w:val="00E612D6"/>
    <w:rsid w:val="00E617D6"/>
    <w:rsid w:val="00E632F5"/>
    <w:rsid w:val="00E74724"/>
    <w:rsid w:val="00E86832"/>
    <w:rsid w:val="00E93A64"/>
    <w:rsid w:val="00E93CA4"/>
    <w:rsid w:val="00E95567"/>
    <w:rsid w:val="00E9612B"/>
    <w:rsid w:val="00EA5115"/>
    <w:rsid w:val="00EB5088"/>
    <w:rsid w:val="00EC42E9"/>
    <w:rsid w:val="00EC496B"/>
    <w:rsid w:val="00EC7565"/>
    <w:rsid w:val="00EE4EF7"/>
    <w:rsid w:val="00F03643"/>
    <w:rsid w:val="00F153F0"/>
    <w:rsid w:val="00F22650"/>
    <w:rsid w:val="00F254CD"/>
    <w:rsid w:val="00F371CF"/>
    <w:rsid w:val="00F600C6"/>
    <w:rsid w:val="00F65ED3"/>
    <w:rsid w:val="00F752EF"/>
    <w:rsid w:val="00F81992"/>
    <w:rsid w:val="00F82A13"/>
    <w:rsid w:val="00F85E48"/>
    <w:rsid w:val="00F91994"/>
    <w:rsid w:val="00F94FDE"/>
    <w:rsid w:val="00F95FC1"/>
    <w:rsid w:val="00FA1555"/>
    <w:rsid w:val="00FA41B7"/>
    <w:rsid w:val="00FC2F1C"/>
    <w:rsid w:val="00FC5E14"/>
    <w:rsid w:val="00FC6162"/>
    <w:rsid w:val="00FC74E3"/>
    <w:rsid w:val="00FD019E"/>
    <w:rsid w:val="00FD06D5"/>
    <w:rsid w:val="00FE0707"/>
    <w:rsid w:val="00FF524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AAF0A3"/>
  <w15:docId w15:val="{13000C30-5C21-4C46-AF4E-E483A25C3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MY" w:eastAsia="en-M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9F4"/>
    <w:rPr>
      <w:sz w:val="24"/>
      <w:szCs w:val="24"/>
      <w:lang w:eastAsia="en-GB"/>
    </w:rPr>
  </w:style>
  <w:style w:type="paragraph" w:styleId="Heading1">
    <w:name w:val="heading 1"/>
    <w:basedOn w:val="Normal"/>
    <w:next w:val="Normal"/>
    <w:link w:val="Heading1Char"/>
    <w:uiPriority w:val="9"/>
    <w:qFormat/>
    <w:rsid w:val="00881703"/>
    <w:pPr>
      <w:keepNext/>
      <w:keepLines/>
      <w:numPr>
        <w:numId w:val="3"/>
      </w:numPr>
      <w:tabs>
        <w:tab w:val="left" w:pos="216"/>
      </w:tabs>
      <w:spacing w:before="160" w:after="80"/>
      <w:jc w:val="center"/>
      <w:outlineLvl w:val="0"/>
    </w:pPr>
    <w:rPr>
      <w:smallCaps/>
      <w:noProof/>
      <w:sz w:val="20"/>
      <w:szCs w:val="20"/>
      <w:lang w:val="en-US" w:eastAsia="en-MY"/>
    </w:rPr>
  </w:style>
  <w:style w:type="paragraph" w:styleId="Heading2">
    <w:name w:val="heading 2"/>
    <w:basedOn w:val="Normal"/>
    <w:next w:val="Normal"/>
    <w:link w:val="Heading2Char"/>
    <w:uiPriority w:val="9"/>
    <w:unhideWhenUsed/>
    <w:qFormat/>
    <w:rsid w:val="00881703"/>
    <w:pPr>
      <w:keepNext/>
      <w:keepLines/>
      <w:numPr>
        <w:ilvl w:val="1"/>
        <w:numId w:val="3"/>
      </w:numPr>
      <w:tabs>
        <w:tab w:val="num" w:pos="288"/>
      </w:tabs>
      <w:spacing w:before="120" w:after="60"/>
      <w:outlineLvl w:val="1"/>
    </w:pPr>
    <w:rPr>
      <w:i/>
      <w:iCs/>
      <w:noProof/>
      <w:sz w:val="20"/>
      <w:szCs w:val="20"/>
      <w:lang w:val="en-US" w:eastAsia="en-MY"/>
    </w:rPr>
  </w:style>
  <w:style w:type="paragraph" w:styleId="Heading3">
    <w:name w:val="heading 3"/>
    <w:basedOn w:val="Normal"/>
    <w:next w:val="Normal"/>
    <w:link w:val="Heading3Char"/>
    <w:uiPriority w:val="9"/>
    <w:unhideWhenUsed/>
    <w:qFormat/>
    <w:rsid w:val="00881703"/>
    <w:pPr>
      <w:numPr>
        <w:ilvl w:val="2"/>
        <w:numId w:val="3"/>
      </w:numPr>
      <w:spacing w:line="240" w:lineRule="exact"/>
      <w:ind w:firstLine="288"/>
      <w:jc w:val="both"/>
      <w:outlineLvl w:val="2"/>
    </w:pPr>
    <w:rPr>
      <w:i/>
      <w:iCs/>
      <w:noProof/>
      <w:sz w:val="20"/>
      <w:szCs w:val="20"/>
      <w:lang w:val="en-US" w:eastAsia="en-MY"/>
    </w:rPr>
  </w:style>
  <w:style w:type="paragraph" w:styleId="Heading4">
    <w:name w:val="heading 4"/>
    <w:basedOn w:val="Normal"/>
    <w:next w:val="Normal"/>
    <w:link w:val="Heading4Char"/>
    <w:uiPriority w:val="9"/>
    <w:unhideWhenUsed/>
    <w:qFormat/>
    <w:rsid w:val="00881703"/>
    <w:pPr>
      <w:numPr>
        <w:ilvl w:val="3"/>
        <w:numId w:val="3"/>
      </w:numPr>
      <w:tabs>
        <w:tab w:val="left" w:pos="720"/>
      </w:tabs>
      <w:spacing w:before="40" w:after="40"/>
      <w:ind w:firstLine="504"/>
      <w:jc w:val="both"/>
      <w:outlineLvl w:val="3"/>
    </w:pPr>
    <w:rPr>
      <w:i/>
      <w:iCs/>
      <w:noProof/>
      <w:sz w:val="20"/>
      <w:szCs w:val="20"/>
      <w:lang w:val="en-US" w:eastAsia="en-MY"/>
    </w:rPr>
  </w:style>
  <w:style w:type="paragraph" w:styleId="Heading5">
    <w:name w:val="heading 5"/>
    <w:basedOn w:val="Normal"/>
    <w:next w:val="Normal"/>
    <w:link w:val="Heading5Char"/>
    <w:uiPriority w:val="9"/>
    <w:semiHidden/>
    <w:unhideWhenUsed/>
    <w:qFormat/>
    <w:rsid w:val="00262F4E"/>
    <w:pPr>
      <w:keepNext/>
      <w:keepLines/>
      <w:spacing w:before="40"/>
      <w:outlineLvl w:val="4"/>
    </w:pPr>
    <w:rPr>
      <w:rFonts w:asciiTheme="majorHAnsi" w:eastAsiaTheme="majorEastAsia" w:hAnsiTheme="majorHAnsi" w:cstheme="majorBidi"/>
      <w:color w:val="365F91" w:themeColor="accent1" w:themeShade="BF"/>
      <w:lang w:val="en-US" w:eastAsia="it-I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11EB7"/>
    <w:pPr>
      <w:tabs>
        <w:tab w:val="center" w:pos="4819"/>
        <w:tab w:val="right" w:pos="9638"/>
      </w:tabs>
    </w:pPr>
    <w:rPr>
      <w:lang w:val="en-US" w:eastAsia="it-IT"/>
    </w:rPr>
  </w:style>
  <w:style w:type="paragraph" w:styleId="Footer">
    <w:name w:val="footer"/>
    <w:basedOn w:val="Normal"/>
    <w:link w:val="FooterChar"/>
    <w:uiPriority w:val="99"/>
    <w:rsid w:val="00211EB7"/>
    <w:pPr>
      <w:tabs>
        <w:tab w:val="center" w:pos="4819"/>
        <w:tab w:val="right" w:pos="9638"/>
      </w:tabs>
    </w:pPr>
    <w:rPr>
      <w:lang w:val="en-US" w:eastAsia="it-IT"/>
    </w:rPr>
  </w:style>
  <w:style w:type="paragraph" w:styleId="BalloonText">
    <w:name w:val="Balloon Text"/>
    <w:basedOn w:val="Normal"/>
    <w:semiHidden/>
    <w:rsid w:val="00B42226"/>
    <w:rPr>
      <w:rFonts w:ascii="Tahoma" w:hAnsi="Tahoma" w:cs="Tahoma"/>
      <w:sz w:val="16"/>
      <w:szCs w:val="16"/>
      <w:lang w:val="en-US" w:eastAsia="it-IT"/>
    </w:rPr>
  </w:style>
  <w:style w:type="character" w:styleId="PageNumber">
    <w:name w:val="page number"/>
    <w:basedOn w:val="DefaultParagraphFont"/>
    <w:rsid w:val="00BB7F53"/>
  </w:style>
  <w:style w:type="character" w:customStyle="1" w:styleId="FooterChar">
    <w:name w:val="Footer Char"/>
    <w:basedOn w:val="DefaultParagraphFont"/>
    <w:link w:val="Footer"/>
    <w:uiPriority w:val="99"/>
    <w:rsid w:val="003F5BE8"/>
    <w:rPr>
      <w:sz w:val="24"/>
      <w:szCs w:val="24"/>
      <w:lang w:val="it-IT" w:eastAsia="it-IT"/>
    </w:rPr>
  </w:style>
  <w:style w:type="character" w:styleId="Strong">
    <w:name w:val="Strong"/>
    <w:basedOn w:val="DefaultParagraphFont"/>
    <w:uiPriority w:val="22"/>
    <w:qFormat/>
    <w:rsid w:val="00D80FF4"/>
    <w:rPr>
      <w:b/>
      <w:bCs/>
    </w:rPr>
  </w:style>
  <w:style w:type="table" w:styleId="TableGrid">
    <w:name w:val="Table Grid"/>
    <w:basedOn w:val="TableNormal"/>
    <w:uiPriority w:val="59"/>
    <w:rsid w:val="00B064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nhideWhenUsed/>
    <w:rsid w:val="00881703"/>
    <w:rPr>
      <w:color w:val="0000FF" w:themeColor="hyperlink"/>
      <w:u w:val="single"/>
    </w:rPr>
  </w:style>
  <w:style w:type="character" w:customStyle="1" w:styleId="Heading1Char">
    <w:name w:val="Heading 1 Char"/>
    <w:basedOn w:val="DefaultParagraphFont"/>
    <w:link w:val="Heading1"/>
    <w:uiPriority w:val="9"/>
    <w:rsid w:val="00881703"/>
    <w:rPr>
      <w:smallCaps/>
      <w:noProof/>
      <w:lang w:val="en-US"/>
    </w:rPr>
  </w:style>
  <w:style w:type="character" w:customStyle="1" w:styleId="Heading2Char">
    <w:name w:val="Heading 2 Char"/>
    <w:basedOn w:val="DefaultParagraphFont"/>
    <w:link w:val="Heading2"/>
    <w:uiPriority w:val="9"/>
    <w:rsid w:val="00881703"/>
    <w:rPr>
      <w:i/>
      <w:iCs/>
      <w:noProof/>
      <w:lang w:val="en-US"/>
    </w:rPr>
  </w:style>
  <w:style w:type="character" w:customStyle="1" w:styleId="Heading3Char">
    <w:name w:val="Heading 3 Char"/>
    <w:basedOn w:val="DefaultParagraphFont"/>
    <w:link w:val="Heading3"/>
    <w:uiPriority w:val="9"/>
    <w:rsid w:val="00881703"/>
    <w:rPr>
      <w:i/>
      <w:iCs/>
      <w:noProof/>
      <w:lang w:val="en-US"/>
    </w:rPr>
  </w:style>
  <w:style w:type="character" w:customStyle="1" w:styleId="Heading4Char">
    <w:name w:val="Heading 4 Char"/>
    <w:basedOn w:val="DefaultParagraphFont"/>
    <w:link w:val="Heading4"/>
    <w:uiPriority w:val="9"/>
    <w:rsid w:val="00881703"/>
    <w:rPr>
      <w:i/>
      <w:iCs/>
      <w:noProof/>
      <w:lang w:val="en-US"/>
    </w:rPr>
  </w:style>
  <w:style w:type="paragraph" w:customStyle="1" w:styleId="bulletlist">
    <w:name w:val="bullet list"/>
    <w:basedOn w:val="BodyText"/>
    <w:rsid w:val="00881703"/>
    <w:pPr>
      <w:numPr>
        <w:numId w:val="2"/>
      </w:numPr>
      <w:tabs>
        <w:tab w:val="left" w:pos="288"/>
        <w:tab w:val="num" w:pos="360"/>
      </w:tabs>
      <w:spacing w:line="228" w:lineRule="auto"/>
      <w:ind w:left="576" w:hanging="288"/>
      <w:jc w:val="both"/>
    </w:pPr>
    <w:rPr>
      <w:spacing w:val="-1"/>
      <w:sz w:val="20"/>
      <w:szCs w:val="20"/>
      <w:lang w:val="x-none" w:eastAsia="x-none"/>
    </w:rPr>
  </w:style>
  <w:style w:type="paragraph" w:customStyle="1" w:styleId="Textbody">
    <w:name w:val="Text body"/>
    <w:basedOn w:val="Normal"/>
    <w:rsid w:val="00881703"/>
    <w:pPr>
      <w:suppressAutoHyphens/>
      <w:autoSpaceDN w:val="0"/>
      <w:spacing w:after="140" w:line="276" w:lineRule="auto"/>
      <w:textAlignment w:val="baseline"/>
    </w:pPr>
    <w:rPr>
      <w:rFonts w:ascii="Liberation Serif" w:eastAsia="Noto Serif CJK SC" w:hAnsi="Liberation Serif" w:cs="Lohit Devanagari"/>
      <w:kern w:val="3"/>
      <w:lang w:val="en-US" w:eastAsia="zh-CN" w:bidi="hi-IN"/>
    </w:rPr>
  </w:style>
  <w:style w:type="paragraph" w:styleId="BodyText">
    <w:name w:val="Body Text"/>
    <w:basedOn w:val="Normal"/>
    <w:link w:val="BodyTextChar"/>
    <w:uiPriority w:val="99"/>
    <w:semiHidden/>
    <w:unhideWhenUsed/>
    <w:rsid w:val="00881703"/>
    <w:pPr>
      <w:spacing w:after="120"/>
    </w:pPr>
    <w:rPr>
      <w:lang w:val="en-US" w:eastAsia="it-IT"/>
    </w:rPr>
  </w:style>
  <w:style w:type="character" w:customStyle="1" w:styleId="BodyTextChar">
    <w:name w:val="Body Text Char"/>
    <w:basedOn w:val="DefaultParagraphFont"/>
    <w:link w:val="BodyText"/>
    <w:uiPriority w:val="99"/>
    <w:semiHidden/>
    <w:rsid w:val="00881703"/>
    <w:rPr>
      <w:sz w:val="24"/>
      <w:szCs w:val="24"/>
      <w:lang w:val="it-IT" w:eastAsia="it-IT"/>
    </w:rPr>
  </w:style>
  <w:style w:type="character" w:customStyle="1" w:styleId="Heading5Char">
    <w:name w:val="Heading 5 Char"/>
    <w:basedOn w:val="DefaultParagraphFont"/>
    <w:link w:val="Heading5"/>
    <w:uiPriority w:val="9"/>
    <w:semiHidden/>
    <w:rsid w:val="00262F4E"/>
    <w:rPr>
      <w:rFonts w:asciiTheme="majorHAnsi" w:eastAsiaTheme="majorEastAsia" w:hAnsiTheme="majorHAnsi" w:cstheme="majorBidi"/>
      <w:color w:val="365F91" w:themeColor="accent1" w:themeShade="BF"/>
      <w:sz w:val="24"/>
      <w:szCs w:val="24"/>
      <w:lang w:val="it-IT" w:eastAsia="it-IT"/>
    </w:rPr>
  </w:style>
  <w:style w:type="table" w:styleId="GridTable4-Accent1">
    <w:name w:val="Grid Table 4 Accent 1"/>
    <w:basedOn w:val="TableNormal"/>
    <w:uiPriority w:val="49"/>
    <w:rsid w:val="00565D0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5">
    <w:name w:val="Grid Table 5 Dark Accent 5"/>
    <w:basedOn w:val="TableNormal"/>
    <w:uiPriority w:val="50"/>
    <w:rsid w:val="00FC2F1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Caption">
    <w:name w:val="caption"/>
    <w:basedOn w:val="Normal"/>
    <w:next w:val="Normal"/>
    <w:uiPriority w:val="35"/>
    <w:unhideWhenUsed/>
    <w:qFormat/>
    <w:rsid w:val="0031656E"/>
    <w:pPr>
      <w:spacing w:after="200"/>
    </w:pPr>
    <w:rPr>
      <w:i/>
      <w:iCs/>
      <w:color w:val="1F497D" w:themeColor="text2"/>
      <w:sz w:val="18"/>
      <w:szCs w:val="18"/>
      <w:lang w:val="en-US"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007877">
      <w:bodyDiv w:val="1"/>
      <w:marLeft w:val="0"/>
      <w:marRight w:val="0"/>
      <w:marTop w:val="0"/>
      <w:marBottom w:val="0"/>
      <w:divBdr>
        <w:top w:val="none" w:sz="0" w:space="0" w:color="auto"/>
        <w:left w:val="none" w:sz="0" w:space="0" w:color="auto"/>
        <w:bottom w:val="none" w:sz="0" w:space="0" w:color="auto"/>
        <w:right w:val="none" w:sz="0" w:space="0" w:color="auto"/>
      </w:divBdr>
    </w:div>
    <w:div w:id="914096770">
      <w:bodyDiv w:val="1"/>
      <w:marLeft w:val="0"/>
      <w:marRight w:val="0"/>
      <w:marTop w:val="0"/>
      <w:marBottom w:val="0"/>
      <w:divBdr>
        <w:top w:val="none" w:sz="0" w:space="0" w:color="auto"/>
        <w:left w:val="none" w:sz="0" w:space="0" w:color="auto"/>
        <w:bottom w:val="none" w:sz="0" w:space="0" w:color="auto"/>
        <w:right w:val="none" w:sz="0" w:space="0" w:color="auto"/>
      </w:divBdr>
    </w:div>
    <w:div w:id="135803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34" Type="http://schemas.microsoft.com/office/2007/relationships/hdphoto" Target="media/hdphoto1.wdp"/><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customXml" Target="ink/ink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02T02:56:14.124"/>
    </inkml:context>
    <inkml:brush xml:id="br0">
      <inkml:brushProperty name="width" value="0.025" units="cm"/>
      <inkml:brushProperty name="height" value="0.025" units="cm"/>
      <inkml:brushProperty name="color" value="#66CC00"/>
    </inkml:brush>
  </inkml:definitions>
  <inkml:trace contextRef="#ctx0" brushRef="#br0">1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CF29D-7958-461E-A0DC-807B325DB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4749</Words>
  <Characters>87176</Characters>
  <Application>Microsoft Office Word</Application>
  <DocSecurity>0</DocSecurity>
  <Lines>726</Lines>
  <Paragraphs>183</Paragraphs>
  <ScaleCrop>false</ScaleCrop>
  <HeadingPairs>
    <vt:vector size="2" baseType="variant">
      <vt:variant>
        <vt:lpstr>Title</vt:lpstr>
      </vt:variant>
      <vt:variant>
        <vt:i4>1</vt:i4>
      </vt:variant>
    </vt:vector>
  </HeadingPairs>
  <TitlesOfParts>
    <vt:vector size="1" baseType="lpstr">
      <vt:lpstr>Leave</vt:lpstr>
    </vt:vector>
  </TitlesOfParts>
  <Company>Dip. Ingegneria Aerospaziale</Company>
  <LinksUpToDate>false</LinksUpToDate>
  <CharactersWithSpaces>91742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Leave</dc:title>
  <dc:subject/>
  <dc:creator>Luigi Lazzeri</dc:creator>
  <cp:keywords/>
  <dc:description/>
  <cp:lastModifiedBy>Haziq Yusri</cp:lastModifiedBy>
  <cp:revision>3</cp:revision>
  <cp:lastPrinted>2008-11-07T00:21:00Z</cp:lastPrinted>
  <dcterms:created xsi:type="dcterms:W3CDTF">2022-04-11T07:42:00Z</dcterms:created>
  <dcterms:modified xsi:type="dcterms:W3CDTF">2022-04-13T06:50:00Z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1ec12fe8-54e4-3e6a-9a72-24699a16bc58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